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07F5" w14:textId="77777777" w:rsidR="0047036B" w:rsidRPr="00524D79" w:rsidRDefault="0047036B" w:rsidP="0047036B">
      <w:pPr>
        <w:ind w:left="720"/>
        <w:rPr>
          <w:sz w:val="22"/>
        </w:rPr>
      </w:pPr>
      <w:bookmarkStart w:id="0" w:name="_Hlk48558312"/>
    </w:p>
    <w:p w14:paraId="142D128E" w14:textId="77777777" w:rsidR="0047036B" w:rsidRPr="00524D79" w:rsidRDefault="0047036B" w:rsidP="0047036B">
      <w:pPr>
        <w:ind w:left="720"/>
        <w:rPr>
          <w:sz w:val="22"/>
        </w:rPr>
      </w:pPr>
    </w:p>
    <w:p w14:paraId="202D8F2E" w14:textId="77777777" w:rsidR="0047036B" w:rsidRPr="007534B9" w:rsidRDefault="0047036B" w:rsidP="0047036B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2D6119A" wp14:editId="696DF817">
            <wp:simplePos x="0" y="0"/>
            <wp:positionH relativeFrom="column">
              <wp:posOffset>4380865</wp:posOffset>
            </wp:positionH>
            <wp:positionV relativeFrom="page">
              <wp:posOffset>517525</wp:posOffset>
            </wp:positionV>
            <wp:extent cx="1252220" cy="1224915"/>
            <wp:effectExtent l="0" t="0" r="5080" b="0"/>
            <wp:wrapTight wrapText="left">
              <wp:wrapPolygon edited="0">
                <wp:start x="0" y="0"/>
                <wp:lineTo x="0" y="21163"/>
                <wp:lineTo x="21359" y="21163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4B9">
        <w:rPr>
          <w:rFonts w:ascii="Arial" w:hAnsi="Arial" w:cs="Arial"/>
          <w:b/>
          <w:smallCaps/>
          <w:sz w:val="36"/>
          <w:szCs w:val="36"/>
        </w:rPr>
        <w:t xml:space="preserve">Borough of Ambridge </w:t>
      </w:r>
    </w:p>
    <w:p w14:paraId="0EDA9707" w14:textId="4563ED15" w:rsidR="0047036B" w:rsidRPr="007534B9" w:rsidRDefault="0047036B" w:rsidP="0047036B">
      <w:pPr>
        <w:rPr>
          <w:rFonts w:ascii="Arial" w:hAnsi="Arial" w:cs="Arial"/>
          <w:b/>
          <w:smallCaps/>
          <w:sz w:val="24"/>
          <w:szCs w:val="24"/>
        </w:rPr>
      </w:pPr>
      <w:r w:rsidRPr="007534B9">
        <w:rPr>
          <w:rFonts w:ascii="Arial" w:hAnsi="Arial" w:cs="Arial"/>
          <w:b/>
          <w:smallCaps/>
          <w:sz w:val="24"/>
          <w:szCs w:val="24"/>
        </w:rPr>
        <w:t>MINUTE</w:t>
      </w:r>
      <w:r>
        <w:rPr>
          <w:rFonts w:ascii="Arial" w:hAnsi="Arial" w:cs="Arial"/>
          <w:b/>
          <w:smallCaps/>
          <w:sz w:val="24"/>
          <w:szCs w:val="24"/>
        </w:rPr>
        <w:t>S FROM SPECIAL MEETING</w:t>
      </w:r>
    </w:p>
    <w:p w14:paraId="72E0ADAC" w14:textId="37E11F0A" w:rsidR="0047036B" w:rsidRPr="007534B9" w:rsidRDefault="0047036B" w:rsidP="0047036B">
      <w:pPr>
        <w:rPr>
          <w:rFonts w:ascii="Arial" w:hAnsi="Arial" w:cs="Arial"/>
          <w:b/>
          <w:sz w:val="24"/>
          <w:szCs w:val="24"/>
        </w:rPr>
      </w:pPr>
      <w:r w:rsidRPr="007534B9">
        <w:rPr>
          <w:rFonts w:ascii="Arial" w:hAnsi="Arial" w:cs="Arial"/>
          <w:b/>
          <w:sz w:val="24"/>
          <w:szCs w:val="24"/>
        </w:rPr>
        <w:t xml:space="preserve">Council Meeting:  </w:t>
      </w:r>
      <w:r>
        <w:rPr>
          <w:rFonts w:ascii="Arial" w:hAnsi="Arial" w:cs="Arial"/>
          <w:b/>
          <w:sz w:val="24"/>
          <w:szCs w:val="24"/>
        </w:rPr>
        <w:t>NOVEMBER 23</w:t>
      </w:r>
      <w:r>
        <w:rPr>
          <w:rFonts w:ascii="Arial" w:hAnsi="Arial" w:cs="Arial"/>
          <w:b/>
          <w:sz w:val="24"/>
          <w:szCs w:val="24"/>
        </w:rPr>
        <w:t>, 2020</w:t>
      </w:r>
    </w:p>
    <w:p w14:paraId="3073A04A" w14:textId="64626A55" w:rsidR="0047036B" w:rsidRPr="007534B9" w:rsidRDefault="0047036B" w:rsidP="004703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Live Meeting – </w:t>
      </w:r>
      <w:r>
        <w:rPr>
          <w:rFonts w:ascii="Arial" w:hAnsi="Arial" w:cs="Arial"/>
          <w:b/>
          <w:sz w:val="24"/>
          <w:szCs w:val="24"/>
        </w:rPr>
        <w:t>COUNCIL CHAMBERS</w:t>
      </w:r>
    </w:p>
    <w:p w14:paraId="5ED8F3A6" w14:textId="77777777" w:rsidR="0047036B" w:rsidRPr="004A1026" w:rsidRDefault="0047036B" w:rsidP="0047036B">
      <w:pPr>
        <w:ind w:left="720"/>
        <w:rPr>
          <w:sz w:val="22"/>
        </w:rPr>
      </w:pPr>
    </w:p>
    <w:p w14:paraId="44080D0F" w14:textId="77777777" w:rsidR="0047036B" w:rsidRPr="007534B9" w:rsidRDefault="0047036B" w:rsidP="0047036B">
      <w:pPr>
        <w:ind w:left="576"/>
        <w:rPr>
          <w:rFonts w:ascii="Arial" w:hAnsi="Arial" w:cs="Arial"/>
          <w:b/>
        </w:rPr>
      </w:pPr>
    </w:p>
    <w:p w14:paraId="03E9C58E" w14:textId="380F1D54" w:rsidR="0047036B" w:rsidRDefault="0047036B" w:rsidP="0047036B">
      <w:pPr>
        <w:numPr>
          <w:ilvl w:val="0"/>
          <w:numId w:val="1"/>
        </w:numPr>
        <w:rPr>
          <w:rFonts w:ascii="Arial" w:hAnsi="Arial" w:cs="Arial"/>
          <w:b/>
        </w:rPr>
      </w:pPr>
      <w:r w:rsidRPr="007534B9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November</w:t>
      </w:r>
      <w:r w:rsidRPr="007534B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7534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special </w:t>
      </w:r>
      <w:r w:rsidRPr="007534B9">
        <w:rPr>
          <w:rFonts w:ascii="Arial" w:hAnsi="Arial" w:cs="Arial"/>
          <w:b/>
        </w:rPr>
        <w:t xml:space="preserve">meeting of Ambridge Borough Council was called to order at </w:t>
      </w:r>
      <w:r>
        <w:rPr>
          <w:rFonts w:ascii="Arial" w:hAnsi="Arial" w:cs="Arial"/>
          <w:b/>
        </w:rPr>
        <w:t>4</w:t>
      </w:r>
      <w:r w:rsidRPr="007534B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7534B9">
        <w:rPr>
          <w:rFonts w:ascii="Arial" w:hAnsi="Arial" w:cs="Arial"/>
          <w:b/>
        </w:rPr>
        <w:t>0PM</w:t>
      </w:r>
      <w:r>
        <w:rPr>
          <w:rFonts w:ascii="Arial" w:hAnsi="Arial" w:cs="Arial"/>
          <w:b/>
        </w:rPr>
        <w:t>.</w:t>
      </w:r>
    </w:p>
    <w:p w14:paraId="3A4C888A" w14:textId="77777777" w:rsidR="0047036B" w:rsidRDefault="0047036B" w:rsidP="0047036B">
      <w:pPr>
        <w:ind w:left="576"/>
        <w:rPr>
          <w:rFonts w:ascii="Arial" w:hAnsi="Arial" w:cs="Arial"/>
          <w:b/>
        </w:rPr>
      </w:pPr>
    </w:p>
    <w:p w14:paraId="251EF991" w14:textId="77777777" w:rsidR="0047036B" w:rsidRPr="00DB213A" w:rsidRDefault="0047036B" w:rsidP="0047036B">
      <w:pPr>
        <w:ind w:left="576"/>
        <w:rPr>
          <w:rFonts w:ascii="Arial" w:hAnsi="Arial" w:cs="Arial"/>
        </w:rPr>
      </w:pPr>
      <w:r w:rsidRPr="00DB213A">
        <w:rPr>
          <w:rFonts w:ascii="Arial" w:hAnsi="Arial" w:cs="Arial"/>
        </w:rPr>
        <w:t xml:space="preserve">Mr. Mikulich announced that the Council met for an executive session prior to this meeting to discuss personnel </w:t>
      </w:r>
      <w:r>
        <w:rPr>
          <w:rFonts w:ascii="Arial" w:hAnsi="Arial" w:cs="Arial"/>
        </w:rPr>
        <w:t xml:space="preserve">and legal </w:t>
      </w:r>
      <w:r w:rsidRPr="00DB213A">
        <w:rPr>
          <w:rFonts w:ascii="Arial" w:hAnsi="Arial" w:cs="Arial"/>
        </w:rPr>
        <w:t>matter</w:t>
      </w:r>
      <w:r>
        <w:rPr>
          <w:rFonts w:ascii="Arial" w:hAnsi="Arial" w:cs="Arial"/>
        </w:rPr>
        <w:t>s</w:t>
      </w:r>
      <w:r w:rsidRPr="00DB213A">
        <w:rPr>
          <w:rFonts w:ascii="Arial" w:hAnsi="Arial" w:cs="Arial"/>
        </w:rPr>
        <w:t xml:space="preserve">.  </w:t>
      </w:r>
    </w:p>
    <w:p w14:paraId="3058E494" w14:textId="77777777" w:rsidR="0047036B" w:rsidRPr="007534B9" w:rsidRDefault="0047036B" w:rsidP="0047036B">
      <w:pPr>
        <w:rPr>
          <w:rFonts w:ascii="Arial" w:hAnsi="Arial" w:cs="Arial"/>
          <w:b/>
        </w:rPr>
      </w:pPr>
    </w:p>
    <w:p w14:paraId="5D45BE62" w14:textId="77777777" w:rsidR="0047036B" w:rsidRPr="007534B9" w:rsidRDefault="0047036B" w:rsidP="0047036B">
      <w:pPr>
        <w:numPr>
          <w:ilvl w:val="0"/>
          <w:numId w:val="1"/>
        </w:numPr>
        <w:rPr>
          <w:rFonts w:ascii="Arial" w:hAnsi="Arial" w:cs="Arial"/>
          <w:b/>
        </w:rPr>
      </w:pPr>
      <w:r w:rsidRPr="007534B9">
        <w:rPr>
          <w:rFonts w:ascii="Arial" w:hAnsi="Arial" w:cs="Arial"/>
          <w:b/>
        </w:rPr>
        <w:t>Roll Call:</w:t>
      </w:r>
    </w:p>
    <w:p w14:paraId="57A58D6B" w14:textId="77777777" w:rsidR="0047036B" w:rsidRDefault="0047036B" w:rsidP="0047036B">
      <w:pPr>
        <w:ind w:firstLine="576"/>
        <w:rPr>
          <w:rFonts w:ascii="Arial" w:hAnsi="Arial" w:cs="Arial"/>
        </w:rPr>
      </w:pPr>
      <w:r w:rsidRPr="007534B9">
        <w:rPr>
          <w:rFonts w:ascii="Arial" w:hAnsi="Arial" w:cs="Arial"/>
        </w:rPr>
        <w:t>Present:</w:t>
      </w:r>
      <w:r w:rsidRPr="007534B9">
        <w:rPr>
          <w:rFonts w:ascii="Arial" w:hAnsi="Arial" w:cs="Arial"/>
        </w:rPr>
        <w:tab/>
      </w:r>
      <w:r>
        <w:rPr>
          <w:rFonts w:ascii="Arial" w:hAnsi="Arial" w:cs="Arial"/>
        </w:rPr>
        <w:tab/>
        <w:t>Mr. Cafarelli</w:t>
      </w:r>
    </w:p>
    <w:p w14:paraId="052F1738" w14:textId="77777777" w:rsidR="0047036B" w:rsidRDefault="0047036B" w:rsidP="0047036B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Mr. Dunn</w:t>
      </w:r>
    </w:p>
    <w:p w14:paraId="7A9A6E8C" w14:textId="77777777" w:rsidR="0047036B" w:rsidRDefault="0047036B" w:rsidP="0047036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Mr. Flannery</w:t>
      </w:r>
    </w:p>
    <w:p w14:paraId="118FDB56" w14:textId="77777777" w:rsidR="0047036B" w:rsidRDefault="0047036B" w:rsidP="0047036B">
      <w:pPr>
        <w:ind w:left="1584" w:firstLine="576"/>
        <w:rPr>
          <w:rFonts w:ascii="Arial" w:hAnsi="Arial" w:cs="Arial"/>
        </w:rPr>
      </w:pPr>
      <w:r>
        <w:rPr>
          <w:rFonts w:ascii="Arial" w:hAnsi="Arial" w:cs="Arial"/>
        </w:rPr>
        <w:t>Mr. Gill</w:t>
      </w:r>
    </w:p>
    <w:p w14:paraId="56DE2A10" w14:textId="77777777" w:rsidR="0047036B" w:rsidRDefault="0047036B" w:rsidP="0047036B">
      <w:pPr>
        <w:ind w:left="1728" w:firstLine="432"/>
        <w:rPr>
          <w:rFonts w:ascii="Arial" w:hAnsi="Arial" w:cs="Arial"/>
        </w:rPr>
      </w:pPr>
      <w:r>
        <w:rPr>
          <w:rFonts w:ascii="Arial" w:hAnsi="Arial" w:cs="Arial"/>
        </w:rPr>
        <w:t>Mrs. Miller</w:t>
      </w:r>
    </w:p>
    <w:p w14:paraId="24008E04" w14:textId="77777777" w:rsidR="0047036B" w:rsidRDefault="0047036B" w:rsidP="0047036B">
      <w:pPr>
        <w:ind w:left="1872" w:firstLine="288"/>
        <w:rPr>
          <w:rFonts w:ascii="Arial" w:hAnsi="Arial" w:cs="Arial"/>
        </w:rPr>
      </w:pPr>
      <w:r>
        <w:rPr>
          <w:rFonts w:ascii="Arial" w:hAnsi="Arial" w:cs="Arial"/>
        </w:rPr>
        <w:t>Mr. Mikulich</w:t>
      </w:r>
    </w:p>
    <w:p w14:paraId="44550000" w14:textId="77777777" w:rsidR="0047036B" w:rsidRPr="007534B9" w:rsidRDefault="0047036B" w:rsidP="0047036B">
      <w:pPr>
        <w:ind w:left="2016" w:firstLine="144"/>
        <w:rPr>
          <w:rFonts w:ascii="Arial" w:hAnsi="Arial" w:cs="Arial"/>
        </w:rPr>
      </w:pPr>
      <w:r>
        <w:rPr>
          <w:rFonts w:ascii="Arial" w:hAnsi="Arial" w:cs="Arial"/>
        </w:rPr>
        <w:t>Mrs. Tessaro</w:t>
      </w:r>
    </w:p>
    <w:p w14:paraId="0BEDE3F5" w14:textId="77777777" w:rsidR="0047036B" w:rsidRPr="007534B9" w:rsidRDefault="0047036B" w:rsidP="0047036B">
      <w:pPr>
        <w:ind w:left="576"/>
        <w:rPr>
          <w:rFonts w:ascii="Arial" w:hAnsi="Arial" w:cs="Arial"/>
        </w:rPr>
      </w:pPr>
      <w:r w:rsidRPr="007534B9">
        <w:rPr>
          <w:rFonts w:ascii="Arial" w:hAnsi="Arial" w:cs="Arial"/>
        </w:rPr>
        <w:tab/>
      </w:r>
      <w:r w:rsidRPr="007534B9">
        <w:rPr>
          <w:rFonts w:ascii="Arial" w:hAnsi="Arial" w:cs="Arial"/>
        </w:rPr>
        <w:tab/>
      </w:r>
      <w:r w:rsidRPr="007534B9">
        <w:rPr>
          <w:rFonts w:ascii="Arial" w:hAnsi="Arial" w:cs="Arial"/>
        </w:rPr>
        <w:tab/>
        <w:t>Mayor Drewnowski</w:t>
      </w:r>
    </w:p>
    <w:p w14:paraId="404EED52" w14:textId="77777777" w:rsidR="0047036B" w:rsidRPr="007534B9" w:rsidRDefault="0047036B" w:rsidP="0047036B">
      <w:pPr>
        <w:ind w:left="576"/>
        <w:rPr>
          <w:rFonts w:ascii="Arial" w:hAnsi="Arial" w:cs="Arial"/>
        </w:rPr>
      </w:pPr>
    </w:p>
    <w:p w14:paraId="2EF328EC" w14:textId="22A9E4F5" w:rsidR="0047036B" w:rsidRPr="007534B9" w:rsidRDefault="0047036B" w:rsidP="0047036B">
      <w:pPr>
        <w:ind w:left="2160" w:hanging="1590"/>
        <w:rPr>
          <w:rFonts w:ascii="Arial" w:hAnsi="Arial" w:cs="Arial"/>
        </w:rPr>
      </w:pPr>
      <w:r w:rsidRPr="007534B9">
        <w:rPr>
          <w:rFonts w:ascii="Arial" w:hAnsi="Arial" w:cs="Arial"/>
        </w:rPr>
        <w:t>Also,</w:t>
      </w:r>
      <w:r w:rsidRPr="007534B9">
        <w:rPr>
          <w:rFonts w:ascii="Arial" w:hAnsi="Arial" w:cs="Arial"/>
        </w:rPr>
        <w:t xml:space="preserve"> Present:</w:t>
      </w:r>
      <w:r w:rsidRPr="007534B9">
        <w:rPr>
          <w:rFonts w:ascii="Arial" w:hAnsi="Arial" w:cs="Arial"/>
        </w:rPr>
        <w:tab/>
        <w:t xml:space="preserve">Borough Manager </w:t>
      </w:r>
      <w:r>
        <w:rPr>
          <w:rFonts w:ascii="Arial" w:hAnsi="Arial" w:cs="Arial"/>
        </w:rPr>
        <w:t>Leone and</w:t>
      </w:r>
      <w:r>
        <w:rPr>
          <w:rFonts w:ascii="Arial" w:hAnsi="Arial" w:cs="Arial"/>
        </w:rPr>
        <w:t xml:space="preserve"> </w:t>
      </w:r>
      <w:r w:rsidRPr="007534B9">
        <w:rPr>
          <w:rFonts w:ascii="Arial" w:hAnsi="Arial" w:cs="Arial"/>
        </w:rPr>
        <w:t xml:space="preserve">Solicitor </w:t>
      </w:r>
      <w:r>
        <w:rPr>
          <w:rFonts w:ascii="Arial" w:hAnsi="Arial" w:cs="Arial"/>
        </w:rPr>
        <w:t>Start</w:t>
      </w:r>
      <w:r>
        <w:rPr>
          <w:rFonts w:ascii="Arial" w:hAnsi="Arial" w:cs="Arial"/>
        </w:rPr>
        <w:t xml:space="preserve"> via phone call, Attorney John McCreary</w:t>
      </w:r>
    </w:p>
    <w:p w14:paraId="4175C02C" w14:textId="77777777" w:rsidR="0047036B" w:rsidRPr="007534B9" w:rsidRDefault="0047036B" w:rsidP="0047036B">
      <w:pPr>
        <w:ind w:left="576" w:hanging="576"/>
        <w:rPr>
          <w:rFonts w:ascii="Arial" w:hAnsi="Arial" w:cs="Arial"/>
        </w:rPr>
      </w:pPr>
    </w:p>
    <w:p w14:paraId="5D5A3B0A" w14:textId="77777777" w:rsidR="0047036B" w:rsidRPr="007534B9" w:rsidRDefault="0047036B" w:rsidP="0047036B">
      <w:pPr>
        <w:ind w:left="2160" w:hanging="1590"/>
        <w:rPr>
          <w:rFonts w:ascii="Arial" w:hAnsi="Arial" w:cs="Arial"/>
        </w:rPr>
      </w:pPr>
      <w:r w:rsidRPr="007534B9">
        <w:rPr>
          <w:rFonts w:ascii="Arial" w:hAnsi="Arial" w:cs="Arial"/>
        </w:rPr>
        <w:t>Absent:</w:t>
      </w:r>
      <w:r w:rsidRPr="007534B9">
        <w:rPr>
          <w:rFonts w:ascii="Arial" w:hAnsi="Arial" w:cs="Arial"/>
        </w:rPr>
        <w:tab/>
      </w:r>
      <w:r>
        <w:rPr>
          <w:rFonts w:ascii="Arial" w:hAnsi="Arial" w:cs="Arial"/>
        </w:rPr>
        <w:t>None.</w:t>
      </w:r>
    </w:p>
    <w:p w14:paraId="6997CD6A" w14:textId="77777777" w:rsidR="0047036B" w:rsidRPr="007534B9" w:rsidRDefault="0047036B" w:rsidP="0047036B">
      <w:pPr>
        <w:rPr>
          <w:rFonts w:ascii="Arial" w:hAnsi="Arial" w:cs="Arial"/>
          <w:b/>
        </w:rPr>
      </w:pPr>
    </w:p>
    <w:p w14:paraId="673FC0A8" w14:textId="020636F0" w:rsidR="0047036B" w:rsidRDefault="0047036B" w:rsidP="00470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 – ITEMS FOR DISCUSSION:</w:t>
      </w:r>
    </w:p>
    <w:p w14:paraId="43763F99" w14:textId="77777777" w:rsidR="0047036B" w:rsidRDefault="0047036B" w:rsidP="0047036B">
      <w:pPr>
        <w:rPr>
          <w:rFonts w:ascii="Arial" w:hAnsi="Arial" w:cs="Arial"/>
          <w:b/>
        </w:rPr>
      </w:pPr>
    </w:p>
    <w:p w14:paraId="0F0BEE3C" w14:textId="6706C2BB" w:rsidR="0047036B" w:rsidRPr="006D5EF2" w:rsidRDefault="0047036B" w:rsidP="0047036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Motion to authorize the Borough to enter into a tolling Agreement with James Mann for purposes of exploring the amical resolution to all legal issues between the parties was made by Mrs. Miller and seconded by Mr. Gill.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Roll call was taken:</w:t>
      </w:r>
    </w:p>
    <w:p w14:paraId="57BF294B" w14:textId="77777777" w:rsidR="0047036B" w:rsidRPr="006D5EF2" w:rsidRDefault="0047036B" w:rsidP="0047036B">
      <w:pPr>
        <w:rPr>
          <w:rFonts w:ascii="Arial" w:hAnsi="Arial" w:cs="Arial"/>
        </w:rPr>
      </w:pPr>
    </w:p>
    <w:p w14:paraId="43B0D4BC" w14:textId="77777777" w:rsidR="0047036B" w:rsidRPr="00E83B3F" w:rsidRDefault="0047036B" w:rsidP="0047036B">
      <w:pPr>
        <w:ind w:left="720"/>
        <w:rPr>
          <w:rFonts w:ascii="Arial" w:hAnsi="Arial" w:cs="Arial"/>
          <w:bCs/>
          <w:i/>
          <w:iCs/>
          <w:noProof/>
        </w:rPr>
      </w:pPr>
      <w:r w:rsidRPr="000E205A">
        <w:rPr>
          <w:noProof/>
        </w:rPr>
        <w:drawing>
          <wp:inline distT="0" distB="0" distL="0" distR="0" wp14:anchorId="7C6AF771" wp14:editId="2EA3A41C">
            <wp:extent cx="3790950" cy="11525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1B97" w14:textId="77777777" w:rsidR="0047036B" w:rsidRPr="00E83B3F" w:rsidRDefault="0047036B" w:rsidP="0047036B">
      <w:pPr>
        <w:ind w:left="720"/>
        <w:rPr>
          <w:rFonts w:ascii="Arial" w:hAnsi="Arial" w:cs="Arial"/>
          <w:bCs/>
          <w:i/>
          <w:iCs/>
          <w:noProof/>
        </w:rPr>
      </w:pPr>
    </w:p>
    <w:p w14:paraId="57EEEAA5" w14:textId="2241B925" w:rsidR="0047036B" w:rsidRDefault="0047036B" w:rsidP="0047036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534B9">
        <w:rPr>
          <w:rFonts w:ascii="Arial" w:hAnsi="Arial" w:cs="Arial"/>
          <w:b/>
        </w:rPr>
        <w:t>Adjournment –</w:t>
      </w:r>
    </w:p>
    <w:p w14:paraId="4E687ACF" w14:textId="77777777" w:rsidR="0047036B" w:rsidRPr="007534B9" w:rsidRDefault="0047036B" w:rsidP="0047036B">
      <w:pPr>
        <w:pStyle w:val="ListParagraph"/>
        <w:ind w:left="360"/>
        <w:rPr>
          <w:rFonts w:ascii="Arial" w:hAnsi="Arial" w:cs="Arial"/>
          <w:b/>
        </w:rPr>
      </w:pPr>
    </w:p>
    <w:p w14:paraId="03AC8F6A" w14:textId="275E1939" w:rsidR="0047036B" w:rsidRDefault="0047036B" w:rsidP="0047036B">
      <w:pPr>
        <w:ind w:left="576"/>
        <w:rPr>
          <w:rFonts w:ascii="Arial" w:hAnsi="Arial" w:cs="Arial"/>
        </w:rPr>
      </w:pPr>
      <w:r w:rsidRPr="007534B9">
        <w:rPr>
          <w:rFonts w:ascii="Arial" w:hAnsi="Arial" w:cs="Arial"/>
        </w:rPr>
        <w:t xml:space="preserve">Motion to adjourn was made by </w:t>
      </w:r>
      <w:r>
        <w:rPr>
          <w:rFonts w:ascii="Arial" w:hAnsi="Arial" w:cs="Arial"/>
        </w:rPr>
        <w:t>Mr. Flannery</w:t>
      </w:r>
      <w:r w:rsidRPr="007534B9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>Mr. Dunn</w:t>
      </w:r>
      <w:r w:rsidRPr="007534B9">
        <w:rPr>
          <w:rFonts w:ascii="Arial" w:hAnsi="Arial" w:cs="Arial"/>
        </w:rPr>
        <w:t>; motion carried unanimously – meeting was adjourned</w:t>
      </w:r>
      <w:r>
        <w:rPr>
          <w:rFonts w:ascii="Arial" w:hAnsi="Arial" w:cs="Arial"/>
        </w:rPr>
        <w:t>.</w:t>
      </w:r>
    </w:p>
    <w:p w14:paraId="5FFA5953" w14:textId="77777777" w:rsidR="0047036B" w:rsidRPr="007534B9" w:rsidRDefault="0047036B" w:rsidP="0047036B">
      <w:pPr>
        <w:ind w:left="576"/>
        <w:rPr>
          <w:rFonts w:ascii="Arial" w:hAnsi="Arial" w:cs="Arial"/>
        </w:rPr>
      </w:pPr>
    </w:p>
    <w:p w14:paraId="0E069653" w14:textId="77777777" w:rsidR="0047036B" w:rsidRPr="007534B9" w:rsidRDefault="0047036B" w:rsidP="0047036B">
      <w:pPr>
        <w:tabs>
          <w:tab w:val="num" w:pos="990"/>
        </w:tabs>
        <w:rPr>
          <w:rFonts w:ascii="Arial" w:hAnsi="Arial" w:cs="Arial"/>
        </w:rPr>
      </w:pPr>
    </w:p>
    <w:p w14:paraId="2DC1A633" w14:textId="77777777" w:rsidR="0047036B" w:rsidRPr="007534B9" w:rsidRDefault="0047036B" w:rsidP="0047036B">
      <w:pPr>
        <w:rPr>
          <w:rFonts w:ascii="Arial" w:hAnsi="Arial" w:cs="Arial"/>
        </w:rPr>
      </w:pPr>
      <w:r w:rsidRPr="007534B9">
        <w:rPr>
          <w:rFonts w:ascii="Arial" w:hAnsi="Arial" w:cs="Arial"/>
        </w:rPr>
        <w:t>Respectfully submitted:</w:t>
      </w:r>
    </w:p>
    <w:p w14:paraId="7911C745" w14:textId="77777777" w:rsidR="0047036B" w:rsidRPr="007534B9" w:rsidRDefault="0047036B" w:rsidP="0047036B">
      <w:pPr>
        <w:rPr>
          <w:rFonts w:ascii="Arial" w:hAnsi="Arial" w:cs="Arial"/>
        </w:rPr>
      </w:pPr>
    </w:p>
    <w:p w14:paraId="3A168C9D" w14:textId="77777777" w:rsidR="0047036B" w:rsidRPr="007534B9" w:rsidRDefault="0047036B" w:rsidP="0047036B">
      <w:pPr>
        <w:rPr>
          <w:rFonts w:ascii="Arial" w:hAnsi="Arial" w:cs="Arial"/>
        </w:rPr>
      </w:pPr>
    </w:p>
    <w:p w14:paraId="0E1D4844" w14:textId="77777777" w:rsidR="0047036B" w:rsidRPr="007534B9" w:rsidRDefault="0047036B" w:rsidP="0047036B">
      <w:pPr>
        <w:rPr>
          <w:rFonts w:ascii="Arial" w:hAnsi="Arial" w:cs="Arial"/>
        </w:rPr>
      </w:pPr>
    </w:p>
    <w:p w14:paraId="146A1B64" w14:textId="77777777" w:rsidR="0047036B" w:rsidRPr="007534B9" w:rsidRDefault="0047036B" w:rsidP="0047036B">
      <w:pPr>
        <w:rPr>
          <w:rFonts w:ascii="Arial" w:hAnsi="Arial" w:cs="Arial"/>
        </w:rPr>
      </w:pPr>
      <w:r w:rsidRPr="007534B9">
        <w:rPr>
          <w:rFonts w:ascii="Arial" w:hAnsi="Arial" w:cs="Arial"/>
        </w:rPr>
        <w:t xml:space="preserve">_________________________ </w:t>
      </w:r>
    </w:p>
    <w:p w14:paraId="45A99821" w14:textId="26406B39" w:rsidR="0047036B" w:rsidRPr="007534B9" w:rsidRDefault="0047036B" w:rsidP="00470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Mario N. Leone, Jr. </w:t>
      </w:r>
    </w:p>
    <w:p w14:paraId="163E0ACC" w14:textId="77777777" w:rsidR="0047036B" w:rsidRPr="007534B9" w:rsidRDefault="0047036B" w:rsidP="0047036B">
      <w:pPr>
        <w:rPr>
          <w:rFonts w:ascii="Arial" w:hAnsi="Arial" w:cs="Arial"/>
          <w:b/>
        </w:rPr>
      </w:pPr>
      <w:r w:rsidRPr="007534B9">
        <w:rPr>
          <w:rFonts w:ascii="Arial" w:hAnsi="Arial" w:cs="Arial"/>
        </w:rPr>
        <w:t>Borough Manager / Secretary</w:t>
      </w:r>
    </w:p>
    <w:p w14:paraId="653101A9" w14:textId="77777777" w:rsidR="0047036B" w:rsidRPr="007534B9" w:rsidRDefault="0047036B" w:rsidP="0047036B">
      <w:pPr>
        <w:rPr>
          <w:rFonts w:ascii="Arial" w:hAnsi="Arial" w:cs="Arial"/>
        </w:rPr>
      </w:pPr>
    </w:p>
    <w:bookmarkEnd w:id="0"/>
    <w:p w14:paraId="24198A29" w14:textId="77777777" w:rsidR="0047036B" w:rsidRPr="00DB4107" w:rsidRDefault="0047036B" w:rsidP="0047036B">
      <w:pPr>
        <w:rPr>
          <w:rFonts w:ascii="Arial" w:hAnsi="Arial" w:cs="Arial"/>
        </w:rPr>
      </w:pPr>
    </w:p>
    <w:p w14:paraId="35982F18" w14:textId="77777777" w:rsidR="005159A2" w:rsidRDefault="005159A2"/>
    <w:sectPr w:rsidR="005159A2" w:rsidSect="00C166FD">
      <w:footerReference w:type="default" r:id="rId7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906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4292D" w14:textId="77777777" w:rsidR="00D175B1" w:rsidRDefault="00F56F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EC928A" w14:textId="77777777" w:rsidR="00D175B1" w:rsidRDefault="00F56F6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203"/>
    <w:multiLevelType w:val="hybridMultilevel"/>
    <w:tmpl w:val="4A1A34C8"/>
    <w:lvl w:ilvl="0" w:tplc="603C40A0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228"/>
    <w:multiLevelType w:val="hybridMultilevel"/>
    <w:tmpl w:val="497813AC"/>
    <w:lvl w:ilvl="0" w:tplc="13CCC8C2">
      <w:start w:val="1"/>
      <w:numFmt w:val="decimal"/>
      <w:lvlText w:val="%1)"/>
      <w:lvlJc w:val="left"/>
      <w:pPr>
        <w:ind w:left="9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3CB7C36"/>
    <w:multiLevelType w:val="hybridMultilevel"/>
    <w:tmpl w:val="F0188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B38ED"/>
    <w:multiLevelType w:val="hybridMultilevel"/>
    <w:tmpl w:val="1E96A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30C81"/>
    <w:multiLevelType w:val="hybridMultilevel"/>
    <w:tmpl w:val="6ED0C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596C7E"/>
    <w:multiLevelType w:val="multilevel"/>
    <w:tmpl w:val="626E874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864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6B"/>
    <w:rsid w:val="0047036B"/>
    <w:rsid w:val="005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397D"/>
  <w15:chartTrackingRefBased/>
  <w15:docId w15:val="{E8614467-D623-4269-BAF0-F63AC2CB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6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70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36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Sheleheda</dc:creator>
  <cp:keywords/>
  <dc:description/>
  <cp:lastModifiedBy>Marilyn Sheleheda</cp:lastModifiedBy>
  <cp:revision>1</cp:revision>
  <cp:lastPrinted>2020-12-04T17:27:00Z</cp:lastPrinted>
  <dcterms:created xsi:type="dcterms:W3CDTF">2020-12-04T17:16:00Z</dcterms:created>
  <dcterms:modified xsi:type="dcterms:W3CDTF">2020-12-04T17:28:00Z</dcterms:modified>
</cp:coreProperties>
</file>