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F27B" w14:textId="58EADA45" w:rsidR="005033EC" w:rsidRPr="00524D79" w:rsidRDefault="00E23231" w:rsidP="005033EC">
      <w:pPr>
        <w:ind w:left="720"/>
        <w:rPr>
          <w:sz w:val="22"/>
        </w:rPr>
      </w:pPr>
      <w:bookmarkStart w:id="0" w:name="_Hlk48558312"/>
      <w:r>
        <w:rPr>
          <w:b/>
          <w:noProof/>
        </w:rPr>
        <w:drawing>
          <wp:anchor distT="0" distB="0" distL="114300" distR="114300" simplePos="0" relativeHeight="251659264" behindDoc="1" locked="0" layoutInCell="1" allowOverlap="1" wp14:anchorId="0EE60511" wp14:editId="01A5177B">
            <wp:simplePos x="0" y="0"/>
            <wp:positionH relativeFrom="column">
              <wp:posOffset>4961890</wp:posOffset>
            </wp:positionH>
            <wp:positionV relativeFrom="page">
              <wp:posOffset>365125</wp:posOffset>
            </wp:positionV>
            <wp:extent cx="1252220" cy="1224915"/>
            <wp:effectExtent l="0" t="0" r="5080" b="0"/>
            <wp:wrapTight wrapText="left">
              <wp:wrapPolygon edited="0">
                <wp:start x="0" y="0"/>
                <wp:lineTo x="0" y="21163"/>
                <wp:lineTo x="21359" y="2116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224915"/>
                    </a:xfrm>
                    <a:prstGeom prst="rect">
                      <a:avLst/>
                    </a:prstGeom>
                    <a:noFill/>
                  </pic:spPr>
                </pic:pic>
              </a:graphicData>
            </a:graphic>
            <wp14:sizeRelH relativeFrom="margin">
              <wp14:pctWidth>0</wp14:pctWidth>
            </wp14:sizeRelH>
            <wp14:sizeRelV relativeFrom="margin">
              <wp14:pctHeight>0</wp14:pctHeight>
            </wp14:sizeRelV>
          </wp:anchor>
        </w:drawing>
      </w:r>
    </w:p>
    <w:p w14:paraId="7CB807BC" w14:textId="77777777" w:rsidR="005033EC" w:rsidRPr="00524D79" w:rsidRDefault="005033EC" w:rsidP="005033EC">
      <w:pPr>
        <w:ind w:left="720"/>
        <w:rPr>
          <w:sz w:val="22"/>
        </w:rPr>
      </w:pPr>
    </w:p>
    <w:p w14:paraId="3B0DBA32" w14:textId="2E038AA6" w:rsidR="005033EC" w:rsidRPr="007534B9" w:rsidRDefault="005033EC" w:rsidP="005033EC">
      <w:pPr>
        <w:rPr>
          <w:rFonts w:ascii="Arial" w:hAnsi="Arial" w:cs="Arial"/>
          <w:b/>
          <w:sz w:val="24"/>
          <w:szCs w:val="24"/>
        </w:rPr>
      </w:pPr>
      <w:r w:rsidRPr="007534B9">
        <w:rPr>
          <w:rFonts w:ascii="Arial" w:hAnsi="Arial" w:cs="Arial"/>
          <w:b/>
          <w:smallCaps/>
          <w:sz w:val="36"/>
          <w:szCs w:val="36"/>
        </w:rPr>
        <w:t xml:space="preserve">Borough of Ambridge </w:t>
      </w:r>
    </w:p>
    <w:p w14:paraId="18ACF698" w14:textId="77777777" w:rsidR="005033EC" w:rsidRPr="007534B9" w:rsidRDefault="005033EC" w:rsidP="005033EC">
      <w:pPr>
        <w:rPr>
          <w:rFonts w:ascii="Arial" w:hAnsi="Arial" w:cs="Arial"/>
          <w:b/>
          <w:smallCaps/>
          <w:sz w:val="24"/>
          <w:szCs w:val="24"/>
        </w:rPr>
      </w:pPr>
      <w:r w:rsidRPr="007534B9">
        <w:rPr>
          <w:rFonts w:ascii="Arial" w:hAnsi="Arial" w:cs="Arial"/>
          <w:b/>
          <w:smallCaps/>
          <w:sz w:val="24"/>
          <w:szCs w:val="24"/>
        </w:rPr>
        <w:t>MINUTES</w:t>
      </w:r>
    </w:p>
    <w:p w14:paraId="3E7CE44F" w14:textId="04A5FF8F" w:rsidR="005033EC" w:rsidRPr="007534B9" w:rsidRDefault="005033EC" w:rsidP="005033EC">
      <w:pPr>
        <w:rPr>
          <w:rFonts w:ascii="Arial" w:hAnsi="Arial" w:cs="Arial"/>
          <w:b/>
          <w:sz w:val="24"/>
          <w:szCs w:val="24"/>
        </w:rPr>
      </w:pPr>
      <w:r w:rsidRPr="007534B9">
        <w:rPr>
          <w:rFonts w:ascii="Arial" w:hAnsi="Arial" w:cs="Arial"/>
          <w:b/>
          <w:sz w:val="24"/>
          <w:szCs w:val="24"/>
        </w:rPr>
        <w:t xml:space="preserve">Council Meeting:  </w:t>
      </w:r>
      <w:r>
        <w:rPr>
          <w:rFonts w:ascii="Arial" w:hAnsi="Arial" w:cs="Arial"/>
          <w:b/>
          <w:sz w:val="24"/>
          <w:szCs w:val="24"/>
        </w:rPr>
        <w:t>November 10th, 2020</w:t>
      </w:r>
    </w:p>
    <w:p w14:paraId="584F824A" w14:textId="1439CE11" w:rsidR="005033EC" w:rsidRDefault="005033EC" w:rsidP="005033EC">
      <w:pPr>
        <w:rPr>
          <w:rFonts w:ascii="Arial" w:hAnsi="Arial" w:cs="Arial"/>
          <w:b/>
          <w:sz w:val="24"/>
          <w:szCs w:val="24"/>
        </w:rPr>
      </w:pPr>
      <w:r>
        <w:rPr>
          <w:rFonts w:ascii="Arial" w:hAnsi="Arial" w:cs="Arial"/>
          <w:b/>
          <w:sz w:val="24"/>
          <w:szCs w:val="24"/>
        </w:rPr>
        <w:t>Live Meeting – Council Chambers</w:t>
      </w:r>
    </w:p>
    <w:p w14:paraId="08A31967" w14:textId="043DF187" w:rsidR="002F6BE8" w:rsidRPr="00500346" w:rsidRDefault="002F6BE8" w:rsidP="005033EC">
      <w:pPr>
        <w:rPr>
          <w:rFonts w:ascii="Arial" w:hAnsi="Arial" w:cs="Arial"/>
          <w:bCs/>
          <w:i/>
          <w:iCs/>
        </w:rPr>
      </w:pPr>
      <w:r w:rsidRPr="00500346">
        <w:rPr>
          <w:rFonts w:ascii="Arial" w:hAnsi="Arial" w:cs="Arial"/>
          <w:b/>
        </w:rPr>
        <w:t>*</w:t>
      </w:r>
      <w:r w:rsidRPr="00500346">
        <w:rPr>
          <w:rFonts w:ascii="Arial" w:hAnsi="Arial" w:cs="Arial"/>
          <w:bCs/>
          <w:i/>
          <w:iCs/>
        </w:rPr>
        <w:t xml:space="preserve">Minutes typed without use of audio tape* </w:t>
      </w:r>
    </w:p>
    <w:p w14:paraId="7D4637AE" w14:textId="77777777" w:rsidR="005033EC" w:rsidRPr="004A1026" w:rsidRDefault="005033EC" w:rsidP="005033EC">
      <w:pPr>
        <w:ind w:left="720"/>
        <w:rPr>
          <w:sz w:val="22"/>
        </w:rPr>
      </w:pPr>
    </w:p>
    <w:p w14:paraId="09D31682" w14:textId="77777777" w:rsidR="005033EC" w:rsidRPr="007534B9" w:rsidRDefault="005033EC" w:rsidP="005033EC">
      <w:pPr>
        <w:ind w:left="576"/>
        <w:rPr>
          <w:rFonts w:ascii="Arial" w:hAnsi="Arial" w:cs="Arial"/>
          <w:b/>
        </w:rPr>
      </w:pPr>
    </w:p>
    <w:p w14:paraId="36FCAC2A" w14:textId="67501E8C" w:rsidR="005033EC" w:rsidRDefault="005033EC" w:rsidP="005033EC">
      <w:pPr>
        <w:numPr>
          <w:ilvl w:val="0"/>
          <w:numId w:val="1"/>
        </w:numPr>
        <w:rPr>
          <w:rFonts w:ascii="Arial" w:hAnsi="Arial" w:cs="Arial"/>
          <w:b/>
        </w:rPr>
      </w:pPr>
      <w:r w:rsidRPr="005033EC">
        <w:rPr>
          <w:rFonts w:ascii="Arial" w:hAnsi="Arial" w:cs="Arial"/>
          <w:b/>
        </w:rPr>
        <w:t>The November 10th, 2020 meeting of Ambridge Borough Council was called to order at 6:30PM</w:t>
      </w:r>
      <w:r>
        <w:rPr>
          <w:rFonts w:ascii="Arial" w:hAnsi="Arial" w:cs="Arial"/>
          <w:b/>
        </w:rPr>
        <w:t xml:space="preserve"> in Ambridge Council Chambers. </w:t>
      </w:r>
    </w:p>
    <w:p w14:paraId="07B0C80A" w14:textId="77777777" w:rsidR="005033EC" w:rsidRPr="005033EC" w:rsidRDefault="005033EC" w:rsidP="005033EC">
      <w:pPr>
        <w:numPr>
          <w:ilvl w:val="0"/>
          <w:numId w:val="1"/>
        </w:numPr>
        <w:rPr>
          <w:rFonts w:ascii="Arial" w:hAnsi="Arial" w:cs="Arial"/>
          <w:b/>
        </w:rPr>
      </w:pPr>
    </w:p>
    <w:p w14:paraId="16659377" w14:textId="77777777" w:rsidR="005033EC" w:rsidRPr="00DB213A" w:rsidRDefault="005033EC" w:rsidP="005033EC">
      <w:pPr>
        <w:ind w:left="576"/>
        <w:rPr>
          <w:rFonts w:ascii="Arial" w:hAnsi="Arial" w:cs="Arial"/>
        </w:rPr>
      </w:pPr>
      <w:r w:rsidRPr="00DB213A">
        <w:rPr>
          <w:rFonts w:ascii="Arial" w:hAnsi="Arial" w:cs="Arial"/>
        </w:rPr>
        <w:t xml:space="preserve">Mr. Mikulich announced that the Council met for an executive session prior to this meeting to discuss personnel </w:t>
      </w:r>
      <w:r>
        <w:rPr>
          <w:rFonts w:ascii="Arial" w:hAnsi="Arial" w:cs="Arial"/>
        </w:rPr>
        <w:t xml:space="preserve">and legal </w:t>
      </w:r>
      <w:r w:rsidRPr="00DB213A">
        <w:rPr>
          <w:rFonts w:ascii="Arial" w:hAnsi="Arial" w:cs="Arial"/>
        </w:rPr>
        <w:t>matter</w:t>
      </w:r>
      <w:r>
        <w:rPr>
          <w:rFonts w:ascii="Arial" w:hAnsi="Arial" w:cs="Arial"/>
        </w:rPr>
        <w:t>s</w:t>
      </w:r>
      <w:r w:rsidRPr="00DB213A">
        <w:rPr>
          <w:rFonts w:ascii="Arial" w:hAnsi="Arial" w:cs="Arial"/>
        </w:rPr>
        <w:t xml:space="preserve">.  </w:t>
      </w:r>
    </w:p>
    <w:p w14:paraId="51D6FC4B" w14:textId="77777777" w:rsidR="005033EC" w:rsidRPr="007534B9" w:rsidRDefault="005033EC" w:rsidP="005033EC">
      <w:pPr>
        <w:rPr>
          <w:rFonts w:ascii="Arial" w:hAnsi="Arial" w:cs="Arial"/>
          <w:b/>
        </w:rPr>
      </w:pPr>
    </w:p>
    <w:p w14:paraId="3F99AEB3" w14:textId="77777777" w:rsidR="005033EC" w:rsidRPr="007534B9" w:rsidRDefault="005033EC" w:rsidP="005033EC">
      <w:pPr>
        <w:numPr>
          <w:ilvl w:val="0"/>
          <w:numId w:val="1"/>
        </w:numPr>
        <w:rPr>
          <w:rFonts w:ascii="Arial" w:hAnsi="Arial" w:cs="Arial"/>
          <w:b/>
        </w:rPr>
      </w:pPr>
      <w:r w:rsidRPr="007534B9">
        <w:rPr>
          <w:rFonts w:ascii="Arial" w:hAnsi="Arial" w:cs="Arial"/>
          <w:b/>
        </w:rPr>
        <w:t>Roll Call:</w:t>
      </w:r>
    </w:p>
    <w:p w14:paraId="05CFE09F" w14:textId="77777777" w:rsidR="005033EC" w:rsidRDefault="005033EC" w:rsidP="005033EC">
      <w:pPr>
        <w:ind w:firstLine="576"/>
        <w:rPr>
          <w:rFonts w:ascii="Arial" w:hAnsi="Arial" w:cs="Arial"/>
        </w:rPr>
      </w:pPr>
      <w:r w:rsidRPr="007534B9">
        <w:rPr>
          <w:rFonts w:ascii="Arial" w:hAnsi="Arial" w:cs="Arial"/>
        </w:rPr>
        <w:t>Present:</w:t>
      </w:r>
      <w:r w:rsidRPr="007534B9">
        <w:rPr>
          <w:rFonts w:ascii="Arial" w:hAnsi="Arial" w:cs="Arial"/>
        </w:rPr>
        <w:tab/>
      </w:r>
      <w:r>
        <w:rPr>
          <w:rFonts w:ascii="Arial" w:hAnsi="Arial" w:cs="Arial"/>
        </w:rPr>
        <w:tab/>
        <w:t>Mr. Cafarelli</w:t>
      </w:r>
    </w:p>
    <w:p w14:paraId="12E8F434" w14:textId="77777777" w:rsidR="005033EC" w:rsidRDefault="005033EC" w:rsidP="005033EC">
      <w:pPr>
        <w:ind w:left="2160"/>
        <w:rPr>
          <w:rFonts w:ascii="Arial" w:hAnsi="Arial" w:cs="Arial"/>
        </w:rPr>
      </w:pPr>
      <w:r>
        <w:rPr>
          <w:rFonts w:ascii="Arial" w:hAnsi="Arial" w:cs="Arial"/>
        </w:rPr>
        <w:t>Mr. Dunn</w:t>
      </w:r>
    </w:p>
    <w:p w14:paraId="0DED2A76" w14:textId="77777777" w:rsidR="005033EC" w:rsidRDefault="005033EC" w:rsidP="005033EC">
      <w:pPr>
        <w:ind w:left="1440" w:firstLine="720"/>
        <w:rPr>
          <w:rFonts w:ascii="Arial" w:hAnsi="Arial" w:cs="Arial"/>
        </w:rPr>
      </w:pPr>
      <w:r>
        <w:rPr>
          <w:rFonts w:ascii="Arial" w:hAnsi="Arial" w:cs="Arial"/>
        </w:rPr>
        <w:t>Mr. Flannery</w:t>
      </w:r>
      <w:bookmarkStart w:id="1" w:name="_GoBack"/>
      <w:bookmarkEnd w:id="1"/>
    </w:p>
    <w:p w14:paraId="5E82B3DA" w14:textId="77777777" w:rsidR="005033EC" w:rsidRDefault="005033EC" w:rsidP="005033EC">
      <w:pPr>
        <w:ind w:left="1584" w:firstLine="576"/>
        <w:rPr>
          <w:rFonts w:ascii="Arial" w:hAnsi="Arial" w:cs="Arial"/>
        </w:rPr>
      </w:pPr>
      <w:r>
        <w:rPr>
          <w:rFonts w:ascii="Arial" w:hAnsi="Arial" w:cs="Arial"/>
        </w:rPr>
        <w:t>Mr. Gill</w:t>
      </w:r>
    </w:p>
    <w:p w14:paraId="573A9ADE" w14:textId="77777777" w:rsidR="005033EC" w:rsidRDefault="005033EC" w:rsidP="005033EC">
      <w:pPr>
        <w:ind w:left="1728" w:firstLine="432"/>
        <w:rPr>
          <w:rFonts w:ascii="Arial" w:hAnsi="Arial" w:cs="Arial"/>
        </w:rPr>
      </w:pPr>
      <w:r>
        <w:rPr>
          <w:rFonts w:ascii="Arial" w:hAnsi="Arial" w:cs="Arial"/>
        </w:rPr>
        <w:t>Mrs. Miller</w:t>
      </w:r>
    </w:p>
    <w:p w14:paraId="7E542D55" w14:textId="77777777" w:rsidR="005033EC" w:rsidRDefault="005033EC" w:rsidP="005033EC">
      <w:pPr>
        <w:ind w:left="1872" w:firstLine="288"/>
        <w:rPr>
          <w:rFonts w:ascii="Arial" w:hAnsi="Arial" w:cs="Arial"/>
        </w:rPr>
      </w:pPr>
      <w:r>
        <w:rPr>
          <w:rFonts w:ascii="Arial" w:hAnsi="Arial" w:cs="Arial"/>
        </w:rPr>
        <w:t>Mr. Mikulich</w:t>
      </w:r>
    </w:p>
    <w:p w14:paraId="7E5C0B4A" w14:textId="77777777" w:rsidR="005033EC" w:rsidRPr="007534B9" w:rsidRDefault="005033EC" w:rsidP="005033EC">
      <w:pPr>
        <w:ind w:left="2016" w:firstLine="144"/>
        <w:rPr>
          <w:rFonts w:ascii="Arial" w:hAnsi="Arial" w:cs="Arial"/>
        </w:rPr>
      </w:pPr>
      <w:r>
        <w:rPr>
          <w:rFonts w:ascii="Arial" w:hAnsi="Arial" w:cs="Arial"/>
        </w:rPr>
        <w:t>Mrs. Tessaro</w:t>
      </w:r>
    </w:p>
    <w:p w14:paraId="2C2A0800" w14:textId="77777777" w:rsidR="005033EC" w:rsidRPr="007534B9" w:rsidRDefault="005033EC" w:rsidP="005033EC">
      <w:pPr>
        <w:ind w:left="576"/>
        <w:rPr>
          <w:rFonts w:ascii="Arial" w:hAnsi="Arial" w:cs="Arial"/>
        </w:rPr>
      </w:pPr>
      <w:r w:rsidRPr="007534B9">
        <w:rPr>
          <w:rFonts w:ascii="Arial" w:hAnsi="Arial" w:cs="Arial"/>
        </w:rPr>
        <w:tab/>
      </w:r>
      <w:r w:rsidRPr="007534B9">
        <w:rPr>
          <w:rFonts w:ascii="Arial" w:hAnsi="Arial" w:cs="Arial"/>
        </w:rPr>
        <w:tab/>
      </w:r>
      <w:r w:rsidRPr="007534B9">
        <w:rPr>
          <w:rFonts w:ascii="Arial" w:hAnsi="Arial" w:cs="Arial"/>
        </w:rPr>
        <w:tab/>
        <w:t>Mayor Drewnowski</w:t>
      </w:r>
    </w:p>
    <w:p w14:paraId="6381B40D" w14:textId="77777777" w:rsidR="005033EC" w:rsidRPr="007534B9" w:rsidRDefault="005033EC" w:rsidP="005033EC">
      <w:pPr>
        <w:ind w:left="576"/>
        <w:rPr>
          <w:rFonts w:ascii="Arial" w:hAnsi="Arial" w:cs="Arial"/>
        </w:rPr>
      </w:pPr>
    </w:p>
    <w:p w14:paraId="01E53E94" w14:textId="1E85AC00" w:rsidR="005033EC" w:rsidRPr="007534B9" w:rsidRDefault="005033EC" w:rsidP="005033EC">
      <w:pPr>
        <w:ind w:left="2160" w:hanging="1590"/>
        <w:rPr>
          <w:rFonts w:ascii="Arial" w:hAnsi="Arial" w:cs="Arial"/>
        </w:rPr>
      </w:pPr>
      <w:r w:rsidRPr="007534B9">
        <w:rPr>
          <w:rFonts w:ascii="Arial" w:hAnsi="Arial" w:cs="Arial"/>
        </w:rPr>
        <w:t>Also Present:</w:t>
      </w:r>
      <w:r w:rsidRPr="007534B9">
        <w:rPr>
          <w:rFonts w:ascii="Arial" w:hAnsi="Arial" w:cs="Arial"/>
        </w:rPr>
        <w:tab/>
        <w:t xml:space="preserve">Borough Manager </w:t>
      </w:r>
      <w:r w:rsidR="00151670">
        <w:rPr>
          <w:rFonts w:ascii="Arial" w:hAnsi="Arial" w:cs="Arial"/>
        </w:rPr>
        <w:t>Leone</w:t>
      </w:r>
      <w:r w:rsidRPr="007534B9">
        <w:rPr>
          <w:rFonts w:ascii="Arial" w:hAnsi="Arial" w:cs="Arial"/>
        </w:rPr>
        <w:t xml:space="preserve">, </w:t>
      </w:r>
      <w:r>
        <w:rPr>
          <w:rFonts w:ascii="Arial" w:hAnsi="Arial" w:cs="Arial"/>
        </w:rPr>
        <w:t>Chief Gottschalk</w:t>
      </w:r>
      <w:r w:rsidR="00151670">
        <w:rPr>
          <w:rFonts w:ascii="Arial" w:hAnsi="Arial" w:cs="Arial"/>
        </w:rPr>
        <w:t>, Chief DeLuca, Borough Engineer Chris Suehr</w:t>
      </w:r>
      <w:r>
        <w:rPr>
          <w:rFonts w:ascii="Arial" w:hAnsi="Arial" w:cs="Arial"/>
        </w:rPr>
        <w:t xml:space="preserve"> and </w:t>
      </w:r>
      <w:r w:rsidRPr="005E1649">
        <w:rPr>
          <w:rFonts w:ascii="Arial" w:hAnsi="Arial" w:cs="Arial"/>
        </w:rPr>
        <w:t>Solicitor Start</w:t>
      </w:r>
      <w:r w:rsidR="005E1649">
        <w:rPr>
          <w:rFonts w:ascii="Arial" w:hAnsi="Arial" w:cs="Arial"/>
        </w:rPr>
        <w:t xml:space="preserve"> via phone call. </w:t>
      </w:r>
    </w:p>
    <w:p w14:paraId="529E5DCD" w14:textId="77777777" w:rsidR="005033EC" w:rsidRPr="007534B9" w:rsidRDefault="005033EC" w:rsidP="005033EC">
      <w:pPr>
        <w:ind w:left="576" w:hanging="576"/>
        <w:rPr>
          <w:rFonts w:ascii="Arial" w:hAnsi="Arial" w:cs="Arial"/>
        </w:rPr>
      </w:pPr>
    </w:p>
    <w:p w14:paraId="2081577F" w14:textId="77777777" w:rsidR="005033EC" w:rsidRPr="007534B9" w:rsidRDefault="005033EC" w:rsidP="005033EC">
      <w:pPr>
        <w:ind w:left="2160" w:hanging="1590"/>
        <w:rPr>
          <w:rFonts w:ascii="Arial" w:hAnsi="Arial" w:cs="Arial"/>
        </w:rPr>
      </w:pPr>
      <w:r w:rsidRPr="007534B9">
        <w:rPr>
          <w:rFonts w:ascii="Arial" w:hAnsi="Arial" w:cs="Arial"/>
        </w:rPr>
        <w:t>Absent:</w:t>
      </w:r>
      <w:r w:rsidRPr="007534B9">
        <w:rPr>
          <w:rFonts w:ascii="Arial" w:hAnsi="Arial" w:cs="Arial"/>
        </w:rPr>
        <w:tab/>
      </w:r>
      <w:r>
        <w:rPr>
          <w:rFonts w:ascii="Arial" w:hAnsi="Arial" w:cs="Arial"/>
        </w:rPr>
        <w:t>None.</w:t>
      </w:r>
    </w:p>
    <w:p w14:paraId="1D065B56" w14:textId="77777777" w:rsidR="005033EC" w:rsidRPr="007534B9" w:rsidRDefault="005033EC" w:rsidP="005033EC">
      <w:pPr>
        <w:rPr>
          <w:rFonts w:ascii="Arial" w:hAnsi="Arial" w:cs="Arial"/>
          <w:b/>
        </w:rPr>
      </w:pPr>
    </w:p>
    <w:p w14:paraId="17EAAE90" w14:textId="2CE379C7" w:rsidR="005033EC" w:rsidRPr="00675408" w:rsidRDefault="005033EC" w:rsidP="005033EC">
      <w:pPr>
        <w:numPr>
          <w:ilvl w:val="0"/>
          <w:numId w:val="1"/>
        </w:numPr>
        <w:tabs>
          <w:tab w:val="clear" w:pos="576"/>
          <w:tab w:val="num" w:pos="720"/>
          <w:tab w:val="num" w:pos="1080"/>
        </w:tabs>
        <w:rPr>
          <w:rFonts w:ascii="Arial" w:hAnsi="Arial" w:cs="Arial"/>
        </w:rPr>
      </w:pPr>
      <w:r w:rsidRPr="007534B9">
        <w:rPr>
          <w:rFonts w:ascii="Arial" w:hAnsi="Arial" w:cs="Arial"/>
          <w:b/>
        </w:rPr>
        <w:t xml:space="preserve">Invocation </w:t>
      </w:r>
      <w:r w:rsidRPr="007534B9">
        <w:rPr>
          <w:rFonts w:ascii="Arial" w:hAnsi="Arial" w:cs="Arial"/>
        </w:rPr>
        <w:t xml:space="preserve">– the invocation was conducted by </w:t>
      </w:r>
      <w:r w:rsidRPr="00675408">
        <w:rPr>
          <w:rFonts w:ascii="Arial" w:hAnsi="Arial" w:cs="Arial"/>
        </w:rPr>
        <w:t>Mrs. Barbara Costa, Trinity School for Ministry</w:t>
      </w:r>
      <w:r w:rsidR="00151670">
        <w:rPr>
          <w:rFonts w:ascii="Arial" w:hAnsi="Arial" w:cs="Arial"/>
        </w:rPr>
        <w:t>.</w:t>
      </w:r>
      <w:r>
        <w:rPr>
          <w:rFonts w:ascii="Arial" w:hAnsi="Arial" w:cs="Arial"/>
        </w:rPr>
        <w:t xml:space="preserve">, </w:t>
      </w:r>
    </w:p>
    <w:p w14:paraId="21378642" w14:textId="77777777" w:rsidR="005033EC" w:rsidRPr="007534B9" w:rsidRDefault="005033EC" w:rsidP="005033EC">
      <w:pPr>
        <w:rPr>
          <w:rFonts w:ascii="Arial" w:hAnsi="Arial" w:cs="Arial"/>
          <w:b/>
        </w:rPr>
      </w:pPr>
    </w:p>
    <w:p w14:paraId="6A265170" w14:textId="77777777" w:rsidR="005033EC" w:rsidRPr="007534B9" w:rsidRDefault="005033EC" w:rsidP="005033EC">
      <w:pPr>
        <w:numPr>
          <w:ilvl w:val="0"/>
          <w:numId w:val="1"/>
        </w:numPr>
        <w:rPr>
          <w:rFonts w:ascii="Arial" w:hAnsi="Arial" w:cs="Arial"/>
          <w:b/>
        </w:rPr>
      </w:pPr>
      <w:r w:rsidRPr="007534B9">
        <w:rPr>
          <w:rFonts w:ascii="Arial" w:hAnsi="Arial" w:cs="Arial"/>
          <w:b/>
        </w:rPr>
        <w:t>Pledge of Allegiance</w:t>
      </w:r>
    </w:p>
    <w:p w14:paraId="5B0F301E" w14:textId="77777777" w:rsidR="005033EC" w:rsidRPr="007534B9" w:rsidRDefault="005033EC" w:rsidP="005033EC">
      <w:pPr>
        <w:rPr>
          <w:rFonts w:ascii="Arial" w:hAnsi="Arial" w:cs="Arial"/>
          <w:b/>
        </w:rPr>
      </w:pPr>
    </w:p>
    <w:p w14:paraId="70B5E775" w14:textId="6C52A27B" w:rsidR="005033EC" w:rsidRPr="00151670" w:rsidRDefault="005033EC" w:rsidP="005033EC">
      <w:pPr>
        <w:pStyle w:val="ListParagraph"/>
        <w:numPr>
          <w:ilvl w:val="0"/>
          <w:numId w:val="1"/>
        </w:numPr>
        <w:rPr>
          <w:rFonts w:ascii="Arial" w:hAnsi="Arial" w:cs="Arial"/>
        </w:rPr>
      </w:pPr>
      <w:r w:rsidRPr="007534B9">
        <w:rPr>
          <w:rFonts w:ascii="Arial" w:hAnsi="Arial" w:cs="Arial"/>
          <w:b/>
        </w:rPr>
        <w:t xml:space="preserve">Presentations </w:t>
      </w:r>
      <w:r>
        <w:rPr>
          <w:rFonts w:ascii="Arial" w:hAnsi="Arial" w:cs="Arial"/>
          <w:b/>
        </w:rPr>
        <w:t xml:space="preserve"> - </w:t>
      </w:r>
      <w:r w:rsidR="00151670">
        <w:rPr>
          <w:rFonts w:ascii="Arial" w:hAnsi="Arial" w:cs="Arial"/>
          <w:b/>
        </w:rPr>
        <w:t xml:space="preserve"> Chief DeLuca for Narcan</w:t>
      </w:r>
    </w:p>
    <w:p w14:paraId="43125DA8" w14:textId="77777777" w:rsidR="00151670" w:rsidRDefault="00151670" w:rsidP="005033EC">
      <w:pPr>
        <w:pStyle w:val="ListParagraph"/>
        <w:ind w:left="576"/>
        <w:rPr>
          <w:rFonts w:ascii="Arial" w:hAnsi="Arial" w:cs="Arial"/>
        </w:rPr>
      </w:pPr>
    </w:p>
    <w:p w14:paraId="4C988490" w14:textId="77777777" w:rsidR="005033EC" w:rsidRDefault="005033EC" w:rsidP="005033EC">
      <w:pPr>
        <w:pStyle w:val="ListParagraph"/>
        <w:numPr>
          <w:ilvl w:val="0"/>
          <w:numId w:val="1"/>
        </w:numPr>
        <w:rPr>
          <w:rFonts w:ascii="Arial" w:hAnsi="Arial" w:cs="Arial"/>
          <w:b/>
        </w:rPr>
      </w:pPr>
      <w:r w:rsidRPr="007534B9">
        <w:rPr>
          <w:rFonts w:ascii="Arial" w:hAnsi="Arial" w:cs="Arial"/>
          <w:b/>
        </w:rPr>
        <w:t>Citizen’s Participation On/Off Agenda Items (5 minutes per speaker)</w:t>
      </w:r>
    </w:p>
    <w:p w14:paraId="1222709E" w14:textId="77777777" w:rsidR="005033EC" w:rsidRDefault="005033EC" w:rsidP="005033EC">
      <w:pPr>
        <w:pStyle w:val="ListParagraph"/>
        <w:ind w:left="576"/>
        <w:rPr>
          <w:rFonts w:ascii="Arial" w:hAnsi="Arial" w:cs="Arial"/>
          <w:b/>
        </w:rPr>
      </w:pPr>
    </w:p>
    <w:p w14:paraId="05FD4F5B" w14:textId="77777777" w:rsidR="00151670" w:rsidRDefault="00151670" w:rsidP="00151670">
      <w:pPr>
        <w:pStyle w:val="ListParagraph"/>
        <w:numPr>
          <w:ilvl w:val="0"/>
          <w:numId w:val="6"/>
        </w:numPr>
        <w:rPr>
          <w:rFonts w:ascii="Arial" w:hAnsi="Arial" w:cs="Arial"/>
          <w:b/>
        </w:rPr>
      </w:pPr>
      <w:bookmarkStart w:id="2" w:name="_Hlk40686428"/>
      <w:r>
        <w:rPr>
          <w:rFonts w:ascii="Arial" w:hAnsi="Arial" w:cs="Arial"/>
          <w:b/>
        </w:rPr>
        <w:t>Reverend ?</w:t>
      </w:r>
      <w:bookmarkEnd w:id="2"/>
      <w:r>
        <w:rPr>
          <w:rFonts w:ascii="Arial" w:hAnsi="Arial" w:cs="Arial"/>
          <w:b/>
        </w:rPr>
        <w:t xml:space="preserve"> </w:t>
      </w:r>
    </w:p>
    <w:p w14:paraId="18A12491" w14:textId="491509AF" w:rsidR="005033EC" w:rsidRDefault="00151670" w:rsidP="00151670">
      <w:pPr>
        <w:pStyle w:val="ListParagraph"/>
        <w:ind w:left="936"/>
        <w:rPr>
          <w:rFonts w:ascii="Arial" w:hAnsi="Arial" w:cs="Arial"/>
          <w:bCs/>
        </w:rPr>
      </w:pPr>
      <w:r>
        <w:rPr>
          <w:rFonts w:ascii="Arial" w:hAnsi="Arial" w:cs="Arial"/>
          <w:bCs/>
        </w:rPr>
        <w:t>Commented about the Ambridge-Aliquippa Bridge.</w:t>
      </w:r>
      <w:r w:rsidRPr="00716417">
        <w:rPr>
          <w:rFonts w:ascii="Arial" w:hAnsi="Arial" w:cs="Arial"/>
          <w:b/>
        </w:rPr>
        <w:t xml:space="preserve"> </w:t>
      </w:r>
      <w:r w:rsidRPr="00151670">
        <w:rPr>
          <w:rFonts w:ascii="Arial" w:hAnsi="Arial" w:cs="Arial"/>
          <w:bCs/>
        </w:rPr>
        <w:t>650 Page Report and the bridge was built in 1920</w:t>
      </w:r>
      <w:r w:rsidR="005E1649">
        <w:rPr>
          <w:rFonts w:ascii="Arial" w:hAnsi="Arial" w:cs="Arial"/>
          <w:bCs/>
        </w:rPr>
        <w:t xml:space="preserve"> and a section on the Aliquippa side seems to be in disrepair. </w:t>
      </w:r>
    </w:p>
    <w:p w14:paraId="1A048951" w14:textId="795C29B0" w:rsidR="005033EC" w:rsidRDefault="00C70856" w:rsidP="005033EC">
      <w:pPr>
        <w:shd w:val="clear" w:color="auto" w:fill="FFFFFF"/>
        <w:rPr>
          <w:rFonts w:ascii="Arial" w:hAnsi="Arial" w:cs="Arial"/>
          <w:color w:val="222222"/>
        </w:rPr>
      </w:pPr>
      <w:r>
        <w:rPr>
          <w:rFonts w:ascii="Arial" w:hAnsi="Arial" w:cs="Arial"/>
          <w:color w:val="222222"/>
        </w:rPr>
        <w:t xml:space="preserve"> </w:t>
      </w:r>
    </w:p>
    <w:p w14:paraId="5BC6A122" w14:textId="77777777" w:rsidR="00151670" w:rsidRDefault="00151670" w:rsidP="005033EC">
      <w:pPr>
        <w:pStyle w:val="ListParagraph"/>
        <w:numPr>
          <w:ilvl w:val="0"/>
          <w:numId w:val="6"/>
        </w:numPr>
        <w:shd w:val="clear" w:color="auto" w:fill="FFFFFF"/>
        <w:rPr>
          <w:rFonts w:ascii="Arial" w:hAnsi="Arial" w:cs="Arial"/>
          <w:color w:val="222222"/>
        </w:rPr>
      </w:pPr>
      <w:r w:rsidRPr="00151670">
        <w:rPr>
          <w:rFonts w:ascii="Arial" w:hAnsi="Arial" w:cs="Arial"/>
          <w:b/>
          <w:bCs/>
          <w:color w:val="222222"/>
        </w:rPr>
        <w:t>St. Mary’s Coptic Church on Melrose</w:t>
      </w:r>
      <w:r>
        <w:rPr>
          <w:rFonts w:ascii="Arial" w:hAnsi="Arial" w:cs="Arial"/>
          <w:color w:val="222222"/>
        </w:rPr>
        <w:t xml:space="preserve">. </w:t>
      </w:r>
    </w:p>
    <w:p w14:paraId="3B14A6FE" w14:textId="43CE2DBD" w:rsidR="005033EC" w:rsidRDefault="00151670" w:rsidP="00151670">
      <w:pPr>
        <w:pStyle w:val="ListParagraph"/>
        <w:shd w:val="clear" w:color="auto" w:fill="FFFFFF"/>
        <w:ind w:left="936"/>
        <w:rPr>
          <w:rFonts w:ascii="Arial" w:hAnsi="Arial" w:cs="Arial"/>
          <w:color w:val="222222"/>
        </w:rPr>
      </w:pPr>
      <w:r>
        <w:rPr>
          <w:rFonts w:ascii="Arial" w:hAnsi="Arial" w:cs="Arial"/>
          <w:color w:val="222222"/>
        </w:rPr>
        <w:t>Asked if anything could be done about the alley behind the church? Young children coming out the back door and there are vehicles speeding down the alley.</w:t>
      </w:r>
      <w:r w:rsidR="005033EC">
        <w:rPr>
          <w:rFonts w:ascii="Arial" w:hAnsi="Arial" w:cs="Arial"/>
          <w:color w:val="222222"/>
        </w:rPr>
        <w:t xml:space="preserve"> </w:t>
      </w:r>
    </w:p>
    <w:p w14:paraId="22572B74" w14:textId="77777777" w:rsidR="005033EC" w:rsidRDefault="005033EC" w:rsidP="005033EC">
      <w:pPr>
        <w:pStyle w:val="ListParagraph"/>
        <w:shd w:val="clear" w:color="auto" w:fill="FFFFFF"/>
        <w:ind w:left="936"/>
        <w:rPr>
          <w:rFonts w:ascii="Arial" w:hAnsi="Arial" w:cs="Arial"/>
          <w:color w:val="222222"/>
        </w:rPr>
      </w:pPr>
    </w:p>
    <w:p w14:paraId="52E41D1F" w14:textId="77777777" w:rsidR="005033EC" w:rsidRDefault="005033EC" w:rsidP="005033EC">
      <w:pPr>
        <w:shd w:val="clear" w:color="auto" w:fill="FFFFFF"/>
        <w:ind w:left="936"/>
        <w:rPr>
          <w:rFonts w:ascii="Arial" w:hAnsi="Arial" w:cs="Arial"/>
          <w:color w:val="222222"/>
        </w:rPr>
      </w:pPr>
    </w:p>
    <w:p w14:paraId="143E09E7" w14:textId="657E27BA" w:rsidR="005033EC" w:rsidRPr="00500346" w:rsidRDefault="005033EC" w:rsidP="005033EC">
      <w:pPr>
        <w:shd w:val="clear" w:color="auto" w:fill="FFFFFF"/>
        <w:ind w:left="936"/>
        <w:rPr>
          <w:rFonts w:ascii="Arial" w:hAnsi="Arial" w:cs="Arial"/>
          <w:color w:val="222222"/>
        </w:rPr>
      </w:pPr>
      <w:r w:rsidRPr="00500346">
        <w:rPr>
          <w:rFonts w:ascii="Arial" w:hAnsi="Arial" w:cs="Arial"/>
          <w:color w:val="222222"/>
        </w:rPr>
        <w:t xml:space="preserve">Mr. Mikulich </w:t>
      </w:r>
      <w:r w:rsidR="00C70856" w:rsidRPr="00500346">
        <w:rPr>
          <w:rFonts w:ascii="Arial" w:hAnsi="Arial" w:cs="Arial"/>
          <w:color w:val="222222"/>
        </w:rPr>
        <w:t>wanted to thank all the Veterans for their service</w:t>
      </w:r>
      <w:r w:rsidRPr="00500346">
        <w:rPr>
          <w:rFonts w:ascii="Arial" w:hAnsi="Arial" w:cs="Arial"/>
          <w:color w:val="222222"/>
        </w:rPr>
        <w:t>.</w:t>
      </w:r>
    </w:p>
    <w:p w14:paraId="2B0E9C04" w14:textId="77777777" w:rsidR="005033EC" w:rsidRPr="00C70856" w:rsidRDefault="005033EC" w:rsidP="005033EC">
      <w:pPr>
        <w:shd w:val="clear" w:color="auto" w:fill="FFFFFF"/>
        <w:ind w:left="936"/>
        <w:rPr>
          <w:rFonts w:ascii="Arial" w:hAnsi="Arial" w:cs="Arial"/>
          <w:color w:val="222222"/>
          <w:highlight w:val="yellow"/>
        </w:rPr>
      </w:pPr>
    </w:p>
    <w:p w14:paraId="1EC609A2" w14:textId="2E6C4FD0" w:rsidR="00D73B31" w:rsidRDefault="00D73B31" w:rsidP="005033EC">
      <w:pPr>
        <w:shd w:val="clear" w:color="auto" w:fill="FFFFFF"/>
        <w:ind w:left="936"/>
        <w:rPr>
          <w:rFonts w:ascii="Arial" w:hAnsi="Arial" w:cs="Arial"/>
          <w:color w:val="222222"/>
        </w:rPr>
      </w:pPr>
    </w:p>
    <w:p w14:paraId="0C3EAEBD" w14:textId="5BC249C5" w:rsidR="00D73B31" w:rsidRDefault="00D73B31" w:rsidP="005033EC">
      <w:pPr>
        <w:shd w:val="clear" w:color="auto" w:fill="FFFFFF"/>
        <w:ind w:left="936"/>
        <w:rPr>
          <w:rFonts w:ascii="Arial" w:hAnsi="Arial" w:cs="Arial"/>
          <w:color w:val="222222"/>
        </w:rPr>
      </w:pPr>
    </w:p>
    <w:p w14:paraId="479504D9" w14:textId="3AE7E375" w:rsidR="00D73B31" w:rsidRDefault="00D73B31" w:rsidP="005033EC">
      <w:pPr>
        <w:shd w:val="clear" w:color="auto" w:fill="FFFFFF"/>
        <w:ind w:left="936"/>
        <w:rPr>
          <w:rFonts w:ascii="Arial" w:hAnsi="Arial" w:cs="Arial"/>
          <w:color w:val="222222"/>
        </w:rPr>
      </w:pPr>
    </w:p>
    <w:p w14:paraId="6D0DC52F" w14:textId="4452996E" w:rsidR="00D73B31" w:rsidRDefault="00D73B31" w:rsidP="005033EC">
      <w:pPr>
        <w:shd w:val="clear" w:color="auto" w:fill="FFFFFF"/>
        <w:ind w:left="936"/>
        <w:rPr>
          <w:rFonts w:ascii="Arial" w:hAnsi="Arial" w:cs="Arial"/>
          <w:color w:val="222222"/>
        </w:rPr>
      </w:pPr>
    </w:p>
    <w:p w14:paraId="2FD4E675" w14:textId="1599D3A6" w:rsidR="00D73B31" w:rsidRDefault="00D73B31" w:rsidP="005033EC">
      <w:pPr>
        <w:shd w:val="clear" w:color="auto" w:fill="FFFFFF"/>
        <w:ind w:left="936"/>
        <w:rPr>
          <w:rFonts w:ascii="Arial" w:hAnsi="Arial" w:cs="Arial"/>
          <w:color w:val="222222"/>
        </w:rPr>
      </w:pPr>
    </w:p>
    <w:p w14:paraId="4959432C" w14:textId="0072CDD9" w:rsidR="00D73B31" w:rsidRDefault="00D73B31" w:rsidP="005033EC">
      <w:pPr>
        <w:shd w:val="clear" w:color="auto" w:fill="FFFFFF"/>
        <w:ind w:left="936"/>
        <w:rPr>
          <w:rFonts w:ascii="Arial" w:hAnsi="Arial" w:cs="Arial"/>
          <w:color w:val="222222"/>
        </w:rPr>
      </w:pPr>
    </w:p>
    <w:p w14:paraId="4F4FAFA9" w14:textId="3F12B838" w:rsidR="00D73B31" w:rsidRDefault="00D73B31" w:rsidP="005033EC">
      <w:pPr>
        <w:shd w:val="clear" w:color="auto" w:fill="FFFFFF"/>
        <w:ind w:left="936"/>
        <w:rPr>
          <w:rFonts w:ascii="Arial" w:hAnsi="Arial" w:cs="Arial"/>
          <w:color w:val="222222"/>
        </w:rPr>
      </w:pPr>
    </w:p>
    <w:p w14:paraId="4C3208C5" w14:textId="77777777" w:rsidR="00D73B31" w:rsidRDefault="00D73B31" w:rsidP="005033EC">
      <w:pPr>
        <w:shd w:val="clear" w:color="auto" w:fill="FFFFFF"/>
        <w:ind w:left="936"/>
        <w:rPr>
          <w:rFonts w:ascii="Arial" w:hAnsi="Arial" w:cs="Arial"/>
          <w:color w:val="222222"/>
        </w:rPr>
      </w:pPr>
    </w:p>
    <w:p w14:paraId="664D38F9" w14:textId="77777777" w:rsidR="005033EC" w:rsidRDefault="005033EC" w:rsidP="005033EC">
      <w:pPr>
        <w:shd w:val="clear" w:color="auto" w:fill="FFFFFF"/>
        <w:ind w:left="936"/>
        <w:rPr>
          <w:rFonts w:ascii="Arial" w:hAnsi="Arial" w:cs="Arial"/>
          <w:color w:val="222222"/>
        </w:rPr>
      </w:pPr>
    </w:p>
    <w:p w14:paraId="0DFED2D5" w14:textId="77777777" w:rsidR="005033EC" w:rsidRPr="00DB213A" w:rsidRDefault="005033EC" w:rsidP="005033EC">
      <w:pPr>
        <w:pStyle w:val="ListParagraph"/>
        <w:ind w:left="936"/>
        <w:rPr>
          <w:rFonts w:ascii="Arial" w:hAnsi="Arial" w:cs="Arial"/>
        </w:rPr>
      </w:pPr>
    </w:p>
    <w:p w14:paraId="03EAF67F" w14:textId="77777777" w:rsidR="005033EC" w:rsidRPr="007534B9" w:rsidRDefault="005033EC" w:rsidP="005033EC">
      <w:pPr>
        <w:numPr>
          <w:ilvl w:val="0"/>
          <w:numId w:val="1"/>
        </w:numPr>
        <w:rPr>
          <w:rFonts w:ascii="Arial" w:hAnsi="Arial" w:cs="Arial"/>
          <w:b/>
        </w:rPr>
      </w:pPr>
      <w:r w:rsidRPr="007534B9">
        <w:rPr>
          <w:rFonts w:ascii="Arial" w:hAnsi="Arial" w:cs="Arial"/>
          <w:b/>
        </w:rPr>
        <w:lastRenderedPageBreak/>
        <w:t>Approval of Previous Meeting Minutes</w:t>
      </w:r>
    </w:p>
    <w:p w14:paraId="67FF13B1" w14:textId="368751E5" w:rsidR="005033EC" w:rsidRDefault="00C70856" w:rsidP="005033EC">
      <w:pPr>
        <w:ind w:left="576"/>
        <w:rPr>
          <w:rFonts w:ascii="Arial" w:hAnsi="Arial" w:cs="Arial"/>
          <w:b/>
        </w:rPr>
      </w:pPr>
      <w:r>
        <w:rPr>
          <w:rFonts w:ascii="Arial" w:hAnsi="Arial" w:cs="Arial"/>
          <w:b/>
        </w:rPr>
        <w:t>October 13</w:t>
      </w:r>
      <w:r w:rsidR="005033EC">
        <w:rPr>
          <w:rFonts w:ascii="Arial" w:hAnsi="Arial" w:cs="Arial"/>
          <w:b/>
        </w:rPr>
        <w:t>, 2020</w:t>
      </w:r>
    </w:p>
    <w:p w14:paraId="005DA05A" w14:textId="77777777" w:rsidR="00D73B31" w:rsidRPr="007534B9" w:rsidRDefault="00D73B31" w:rsidP="005033EC">
      <w:pPr>
        <w:ind w:left="576"/>
        <w:rPr>
          <w:rFonts w:ascii="Arial" w:hAnsi="Arial" w:cs="Arial"/>
          <w:b/>
        </w:rPr>
      </w:pPr>
    </w:p>
    <w:p w14:paraId="1F0EBD06" w14:textId="7D9F9BBB" w:rsidR="00D73B31" w:rsidRDefault="005033EC" w:rsidP="00D73B31">
      <w:pPr>
        <w:ind w:left="576"/>
        <w:rPr>
          <w:rFonts w:ascii="Arial" w:hAnsi="Arial" w:cs="Arial"/>
        </w:rPr>
      </w:pPr>
      <w:r>
        <w:rPr>
          <w:rFonts w:ascii="Arial" w:hAnsi="Arial" w:cs="Arial"/>
        </w:rPr>
        <w:t>Mr</w:t>
      </w:r>
      <w:r w:rsidR="005E1649">
        <w:rPr>
          <w:rFonts w:ascii="Arial" w:hAnsi="Arial" w:cs="Arial"/>
        </w:rPr>
        <w:t>s</w:t>
      </w:r>
      <w:r>
        <w:rPr>
          <w:rFonts w:ascii="Arial" w:hAnsi="Arial" w:cs="Arial"/>
        </w:rPr>
        <w:t>.</w:t>
      </w:r>
      <w:r w:rsidR="005E1649">
        <w:rPr>
          <w:rFonts w:ascii="Arial" w:hAnsi="Arial" w:cs="Arial"/>
        </w:rPr>
        <w:t xml:space="preserve"> Miller</w:t>
      </w:r>
      <w:r>
        <w:rPr>
          <w:rFonts w:ascii="Arial" w:hAnsi="Arial" w:cs="Arial"/>
        </w:rPr>
        <w:t xml:space="preserve"> </w:t>
      </w:r>
      <w:r w:rsidRPr="007534B9">
        <w:rPr>
          <w:rFonts w:ascii="Arial" w:hAnsi="Arial" w:cs="Arial"/>
        </w:rPr>
        <w:t xml:space="preserve">made the motion to accept the minutes, seconded by </w:t>
      </w:r>
      <w:r w:rsidR="005E1649">
        <w:rPr>
          <w:rFonts w:ascii="Arial" w:hAnsi="Arial" w:cs="Arial"/>
        </w:rPr>
        <w:t>Mr. Dunn</w:t>
      </w:r>
      <w:r w:rsidRPr="007534B9">
        <w:rPr>
          <w:rFonts w:ascii="Arial" w:hAnsi="Arial" w:cs="Arial"/>
        </w:rPr>
        <w:t xml:space="preserve">; a roll call vote was taken:  </w:t>
      </w:r>
    </w:p>
    <w:p w14:paraId="7870E4C7" w14:textId="5A0CFFD1" w:rsidR="005033EC" w:rsidRDefault="005033EC" w:rsidP="00D73B31">
      <w:pPr>
        <w:ind w:left="576"/>
        <w:rPr>
          <w:rFonts w:ascii="Arial" w:hAnsi="Arial" w:cs="Arial"/>
        </w:rPr>
      </w:pPr>
      <w:r>
        <w:rPr>
          <w:rFonts w:ascii="Arial" w:hAnsi="Arial" w:cs="Arial"/>
          <w:noProof/>
        </w:rPr>
        <w:drawing>
          <wp:inline distT="0" distB="0" distL="0" distR="0" wp14:anchorId="618265B3" wp14:editId="62846E46">
            <wp:extent cx="3792220" cy="1152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220" cy="1152525"/>
                    </a:xfrm>
                    <a:prstGeom prst="rect">
                      <a:avLst/>
                    </a:prstGeom>
                    <a:noFill/>
                  </pic:spPr>
                </pic:pic>
              </a:graphicData>
            </a:graphic>
          </wp:inline>
        </w:drawing>
      </w:r>
    </w:p>
    <w:p w14:paraId="3FBEEDC9" w14:textId="17661960" w:rsidR="00D73B31" w:rsidRDefault="00D73B31" w:rsidP="00D73B31">
      <w:pPr>
        <w:ind w:left="576"/>
        <w:rPr>
          <w:rFonts w:ascii="Arial" w:hAnsi="Arial" w:cs="Arial"/>
        </w:rPr>
      </w:pPr>
    </w:p>
    <w:p w14:paraId="42E8437A" w14:textId="77777777" w:rsidR="00D73B31" w:rsidRDefault="00D73B31" w:rsidP="00D73B31">
      <w:pPr>
        <w:ind w:left="576"/>
        <w:rPr>
          <w:rFonts w:ascii="Arial" w:hAnsi="Arial" w:cs="Arial"/>
        </w:rPr>
      </w:pPr>
    </w:p>
    <w:p w14:paraId="1E05A3A7" w14:textId="77777777" w:rsidR="005033EC" w:rsidRPr="009D3484" w:rsidRDefault="005033EC" w:rsidP="005033EC">
      <w:pPr>
        <w:rPr>
          <w:rFonts w:ascii="Arial" w:hAnsi="Arial" w:cs="Arial"/>
          <w:noProof/>
        </w:rPr>
      </w:pPr>
      <w:r>
        <w:rPr>
          <w:rFonts w:ascii="Arial" w:hAnsi="Arial" w:cs="Arial"/>
          <w:noProof/>
        </w:rPr>
        <w:tab/>
      </w:r>
    </w:p>
    <w:p w14:paraId="5963ECCC" w14:textId="77777777" w:rsidR="005033EC" w:rsidRPr="00C6178B" w:rsidRDefault="005033EC" w:rsidP="005033EC">
      <w:pPr>
        <w:pStyle w:val="ListParagraph"/>
        <w:numPr>
          <w:ilvl w:val="0"/>
          <w:numId w:val="4"/>
        </w:numPr>
        <w:rPr>
          <w:rFonts w:ascii="Arial" w:hAnsi="Arial" w:cs="Arial"/>
          <w:b/>
        </w:rPr>
      </w:pPr>
      <w:r w:rsidRPr="00C6178B">
        <w:rPr>
          <w:rFonts w:ascii="Arial" w:hAnsi="Arial" w:cs="Arial"/>
          <w:b/>
        </w:rPr>
        <w:t>Borough Bills and Expenses</w:t>
      </w:r>
    </w:p>
    <w:p w14:paraId="6980319D" w14:textId="13ADA9FD" w:rsidR="005033EC" w:rsidRPr="007534B9" w:rsidRDefault="005033EC" w:rsidP="005033EC">
      <w:pPr>
        <w:ind w:left="720"/>
        <w:rPr>
          <w:rFonts w:ascii="Arial" w:hAnsi="Arial" w:cs="Arial"/>
        </w:rPr>
      </w:pPr>
      <w:r>
        <w:rPr>
          <w:rFonts w:ascii="Arial" w:hAnsi="Arial" w:cs="Arial"/>
        </w:rPr>
        <w:t>Motion to pay the b</w:t>
      </w:r>
      <w:r w:rsidRPr="007534B9">
        <w:rPr>
          <w:rFonts w:ascii="Arial" w:hAnsi="Arial" w:cs="Arial"/>
        </w:rPr>
        <w:t xml:space="preserve">ills </w:t>
      </w:r>
      <w:r>
        <w:rPr>
          <w:rFonts w:ascii="Arial" w:hAnsi="Arial" w:cs="Arial"/>
        </w:rPr>
        <w:t xml:space="preserve">was made by </w:t>
      </w:r>
      <w:r w:rsidR="00D73B31">
        <w:rPr>
          <w:rFonts w:ascii="Arial" w:hAnsi="Arial" w:cs="Arial"/>
        </w:rPr>
        <w:t>Mrs. Miller</w:t>
      </w:r>
      <w:r w:rsidRPr="007534B9">
        <w:rPr>
          <w:rFonts w:ascii="Arial" w:hAnsi="Arial" w:cs="Arial"/>
        </w:rPr>
        <w:t xml:space="preserve">, </w:t>
      </w:r>
      <w:r>
        <w:rPr>
          <w:rFonts w:ascii="Arial" w:hAnsi="Arial" w:cs="Arial"/>
        </w:rPr>
        <w:t xml:space="preserve">seconded by Mr. </w:t>
      </w:r>
      <w:r w:rsidR="00D73B31">
        <w:rPr>
          <w:rFonts w:ascii="Arial" w:hAnsi="Arial" w:cs="Arial"/>
        </w:rPr>
        <w:t>Flannery</w:t>
      </w:r>
      <w:r w:rsidRPr="007534B9">
        <w:rPr>
          <w:rFonts w:ascii="Arial" w:hAnsi="Arial" w:cs="Arial"/>
        </w:rPr>
        <w:t>; a roll call vote was taken:</w:t>
      </w:r>
    </w:p>
    <w:p w14:paraId="75FC3643" w14:textId="1E94BB2C" w:rsidR="005033EC" w:rsidRPr="007534B9" w:rsidRDefault="005033EC" w:rsidP="005033EC">
      <w:pPr>
        <w:ind w:left="720"/>
        <w:rPr>
          <w:rFonts w:ascii="Arial" w:hAnsi="Arial" w:cs="Arial"/>
        </w:rPr>
      </w:pPr>
      <w:r w:rsidRPr="007534B9">
        <w:rPr>
          <w:rFonts w:ascii="Arial" w:hAnsi="Arial" w:cs="Arial"/>
        </w:rPr>
        <w:t>1.</w:t>
      </w:r>
      <w:r w:rsidRPr="007534B9">
        <w:rPr>
          <w:rFonts w:ascii="Arial" w:hAnsi="Arial" w:cs="Arial"/>
        </w:rPr>
        <w:tab/>
        <w:t xml:space="preserve">General Fund </w:t>
      </w:r>
      <w:r w:rsidRPr="007534B9">
        <w:rPr>
          <w:rFonts w:ascii="Arial" w:hAnsi="Arial" w:cs="Arial"/>
        </w:rPr>
        <w:tab/>
      </w:r>
      <w:r w:rsidRPr="007534B9">
        <w:rPr>
          <w:rFonts w:ascii="Arial" w:hAnsi="Arial" w:cs="Arial"/>
        </w:rPr>
        <w:tab/>
      </w:r>
      <w:r w:rsidRPr="007534B9">
        <w:rPr>
          <w:rFonts w:ascii="Arial" w:hAnsi="Arial" w:cs="Arial"/>
        </w:rPr>
        <w:tab/>
      </w:r>
      <w:r>
        <w:rPr>
          <w:rFonts w:ascii="Arial" w:hAnsi="Arial" w:cs="Arial"/>
        </w:rPr>
        <w:tab/>
      </w:r>
      <w:r w:rsidRPr="007534B9">
        <w:rPr>
          <w:rFonts w:ascii="Arial" w:hAnsi="Arial" w:cs="Arial"/>
        </w:rPr>
        <w:t>Unpaid:  $</w:t>
      </w:r>
      <w:r w:rsidR="00D73B31">
        <w:rPr>
          <w:rFonts w:ascii="Arial" w:hAnsi="Arial" w:cs="Arial"/>
        </w:rPr>
        <w:t xml:space="preserve">112,024.05    </w:t>
      </w:r>
      <w:r w:rsidRPr="007534B9">
        <w:rPr>
          <w:rFonts w:ascii="Arial" w:hAnsi="Arial" w:cs="Arial"/>
        </w:rPr>
        <w:tab/>
        <w:t>Paid:  $</w:t>
      </w:r>
      <w:r w:rsidR="00D73B31">
        <w:rPr>
          <w:rFonts w:ascii="Arial" w:hAnsi="Arial" w:cs="Arial"/>
        </w:rPr>
        <w:t>28,119.51</w:t>
      </w:r>
    </w:p>
    <w:p w14:paraId="67BAAD8F" w14:textId="19F82B7C" w:rsidR="005033EC" w:rsidRPr="007534B9" w:rsidRDefault="005033EC" w:rsidP="005033EC">
      <w:pPr>
        <w:ind w:left="720"/>
        <w:rPr>
          <w:rFonts w:ascii="Arial" w:hAnsi="Arial" w:cs="Arial"/>
        </w:rPr>
      </w:pPr>
      <w:r>
        <w:rPr>
          <w:rFonts w:ascii="Arial" w:hAnsi="Arial" w:cs="Arial"/>
        </w:rPr>
        <w:t>2</w:t>
      </w:r>
      <w:r w:rsidRPr="007534B9">
        <w:rPr>
          <w:rFonts w:ascii="Arial" w:hAnsi="Arial" w:cs="Arial"/>
        </w:rPr>
        <w:t>.</w:t>
      </w:r>
      <w:r w:rsidRPr="007534B9">
        <w:rPr>
          <w:rFonts w:ascii="Arial" w:hAnsi="Arial" w:cs="Arial"/>
        </w:rPr>
        <w:tab/>
        <w:t>Grants / Special Project Fund</w:t>
      </w:r>
      <w:r w:rsidRPr="007534B9">
        <w:rPr>
          <w:rFonts w:ascii="Arial" w:hAnsi="Arial" w:cs="Arial"/>
        </w:rPr>
        <w:tab/>
      </w:r>
      <w:r>
        <w:rPr>
          <w:rFonts w:ascii="Arial" w:hAnsi="Arial" w:cs="Arial"/>
        </w:rPr>
        <w:tab/>
      </w:r>
      <w:r w:rsidRPr="007534B9">
        <w:rPr>
          <w:rFonts w:ascii="Arial" w:hAnsi="Arial" w:cs="Arial"/>
        </w:rPr>
        <w:t>Unpaid:  $</w:t>
      </w:r>
      <w:r w:rsidR="00D73B31">
        <w:rPr>
          <w:rFonts w:ascii="Arial" w:hAnsi="Arial" w:cs="Arial"/>
        </w:rPr>
        <w:t>375</w:t>
      </w:r>
      <w:r>
        <w:rPr>
          <w:rFonts w:ascii="Arial" w:hAnsi="Arial" w:cs="Arial"/>
        </w:rPr>
        <w:t>.00</w:t>
      </w:r>
    </w:p>
    <w:p w14:paraId="7FA145A6" w14:textId="60488AEF" w:rsidR="005033EC" w:rsidRPr="007534B9" w:rsidRDefault="005033EC" w:rsidP="005033EC">
      <w:pPr>
        <w:ind w:left="720"/>
        <w:rPr>
          <w:rFonts w:ascii="Arial" w:hAnsi="Arial" w:cs="Arial"/>
        </w:rPr>
      </w:pPr>
      <w:r>
        <w:rPr>
          <w:rFonts w:ascii="Arial" w:hAnsi="Arial" w:cs="Arial"/>
        </w:rPr>
        <w:t>3</w:t>
      </w:r>
      <w:r w:rsidRPr="007534B9">
        <w:rPr>
          <w:rFonts w:ascii="Arial" w:hAnsi="Arial" w:cs="Arial"/>
        </w:rPr>
        <w:t>.</w:t>
      </w:r>
      <w:r w:rsidRPr="007534B9">
        <w:rPr>
          <w:rFonts w:ascii="Arial" w:hAnsi="Arial" w:cs="Arial"/>
        </w:rPr>
        <w:tab/>
        <w:t>Recreation Fund</w:t>
      </w:r>
      <w:r w:rsidRPr="007534B9">
        <w:rPr>
          <w:rFonts w:ascii="Arial" w:hAnsi="Arial" w:cs="Arial"/>
        </w:rPr>
        <w:tab/>
      </w:r>
      <w:r w:rsidRPr="007534B9">
        <w:rPr>
          <w:rFonts w:ascii="Arial" w:hAnsi="Arial" w:cs="Arial"/>
        </w:rPr>
        <w:tab/>
      </w:r>
      <w:r w:rsidRPr="007534B9">
        <w:rPr>
          <w:rFonts w:ascii="Arial" w:hAnsi="Arial" w:cs="Arial"/>
        </w:rPr>
        <w:tab/>
        <w:t>Unpaid:  $</w:t>
      </w:r>
      <w:r>
        <w:rPr>
          <w:rFonts w:ascii="Arial" w:hAnsi="Arial" w:cs="Arial"/>
        </w:rPr>
        <w:t>0.00</w:t>
      </w:r>
      <w:r>
        <w:rPr>
          <w:rFonts w:ascii="Arial" w:hAnsi="Arial" w:cs="Arial"/>
        </w:rPr>
        <w:tab/>
      </w:r>
      <w:r w:rsidRPr="007534B9">
        <w:rPr>
          <w:rFonts w:ascii="Arial" w:hAnsi="Arial" w:cs="Arial"/>
        </w:rPr>
        <w:t xml:space="preserve">  </w:t>
      </w:r>
      <w:r w:rsidRPr="007534B9">
        <w:rPr>
          <w:rFonts w:ascii="Arial" w:hAnsi="Arial" w:cs="Arial"/>
        </w:rPr>
        <w:tab/>
        <w:t>Paid:  $</w:t>
      </w:r>
      <w:r>
        <w:rPr>
          <w:rFonts w:ascii="Arial" w:hAnsi="Arial" w:cs="Arial"/>
        </w:rPr>
        <w:t>0.00</w:t>
      </w:r>
    </w:p>
    <w:p w14:paraId="68F9F76D" w14:textId="2EC7A856" w:rsidR="005033EC" w:rsidRPr="007534B9" w:rsidRDefault="005033EC" w:rsidP="005033EC">
      <w:pPr>
        <w:ind w:left="720"/>
        <w:rPr>
          <w:rFonts w:ascii="Arial" w:hAnsi="Arial" w:cs="Arial"/>
        </w:rPr>
      </w:pPr>
      <w:r>
        <w:rPr>
          <w:rFonts w:ascii="Arial" w:hAnsi="Arial" w:cs="Arial"/>
        </w:rPr>
        <w:t>4</w:t>
      </w:r>
      <w:r w:rsidRPr="007534B9">
        <w:rPr>
          <w:rFonts w:ascii="Arial" w:hAnsi="Arial" w:cs="Arial"/>
        </w:rPr>
        <w:t>.</w:t>
      </w:r>
      <w:r w:rsidRPr="007534B9">
        <w:rPr>
          <w:rFonts w:ascii="Arial" w:hAnsi="Arial" w:cs="Arial"/>
        </w:rPr>
        <w:tab/>
        <w:t>Escrow Fund</w:t>
      </w:r>
      <w:r w:rsidRPr="007534B9">
        <w:rPr>
          <w:rFonts w:ascii="Arial" w:hAnsi="Arial" w:cs="Arial"/>
        </w:rPr>
        <w:tab/>
      </w:r>
      <w:r w:rsidRPr="007534B9">
        <w:rPr>
          <w:rFonts w:ascii="Arial" w:hAnsi="Arial" w:cs="Arial"/>
        </w:rPr>
        <w:tab/>
      </w:r>
      <w:r w:rsidRPr="007534B9">
        <w:rPr>
          <w:rFonts w:ascii="Arial" w:hAnsi="Arial" w:cs="Arial"/>
        </w:rPr>
        <w:tab/>
      </w:r>
      <w:r>
        <w:rPr>
          <w:rFonts w:ascii="Arial" w:hAnsi="Arial" w:cs="Arial"/>
        </w:rPr>
        <w:tab/>
      </w:r>
      <w:r w:rsidRPr="007534B9">
        <w:rPr>
          <w:rFonts w:ascii="Arial" w:hAnsi="Arial" w:cs="Arial"/>
        </w:rPr>
        <w:t>Unpaid:  $</w:t>
      </w:r>
      <w:r w:rsidR="00D73B31">
        <w:rPr>
          <w:rFonts w:ascii="Arial" w:hAnsi="Arial" w:cs="Arial"/>
        </w:rPr>
        <w:t>0.00</w:t>
      </w:r>
    </w:p>
    <w:p w14:paraId="5895EFD5" w14:textId="599C56D5" w:rsidR="005033EC" w:rsidRPr="007534B9" w:rsidRDefault="005033EC" w:rsidP="005033EC">
      <w:pPr>
        <w:ind w:left="720"/>
        <w:rPr>
          <w:rFonts w:ascii="Arial" w:hAnsi="Arial" w:cs="Arial"/>
        </w:rPr>
      </w:pPr>
      <w:r>
        <w:rPr>
          <w:rFonts w:ascii="Arial" w:hAnsi="Arial" w:cs="Arial"/>
        </w:rPr>
        <w:t>5</w:t>
      </w:r>
      <w:r w:rsidRPr="007534B9">
        <w:rPr>
          <w:rFonts w:ascii="Arial" w:hAnsi="Arial" w:cs="Arial"/>
        </w:rPr>
        <w:t>.</w:t>
      </w:r>
      <w:r w:rsidRPr="007534B9">
        <w:rPr>
          <w:rFonts w:ascii="Arial" w:hAnsi="Arial" w:cs="Arial"/>
        </w:rPr>
        <w:tab/>
        <w:t>Police Pension Fund</w:t>
      </w:r>
      <w:r w:rsidRPr="007534B9">
        <w:rPr>
          <w:rFonts w:ascii="Arial" w:hAnsi="Arial" w:cs="Arial"/>
        </w:rPr>
        <w:tab/>
      </w:r>
      <w:r w:rsidRPr="007534B9">
        <w:rPr>
          <w:rFonts w:ascii="Arial" w:hAnsi="Arial" w:cs="Arial"/>
        </w:rPr>
        <w:tab/>
      </w:r>
      <w:r>
        <w:rPr>
          <w:rFonts w:ascii="Arial" w:hAnsi="Arial" w:cs="Arial"/>
        </w:rPr>
        <w:tab/>
      </w:r>
      <w:r w:rsidRPr="007534B9">
        <w:rPr>
          <w:rFonts w:ascii="Arial" w:hAnsi="Arial" w:cs="Arial"/>
        </w:rPr>
        <w:t>Unpaid:  $</w:t>
      </w:r>
      <w:r w:rsidR="00D73B31">
        <w:rPr>
          <w:rFonts w:ascii="Arial" w:hAnsi="Arial" w:cs="Arial"/>
        </w:rPr>
        <w:t>0.00</w:t>
      </w:r>
    </w:p>
    <w:p w14:paraId="0B1E930D" w14:textId="1830BED0" w:rsidR="005033EC" w:rsidRPr="007534B9" w:rsidRDefault="005033EC" w:rsidP="005033EC">
      <w:pPr>
        <w:ind w:left="720"/>
        <w:rPr>
          <w:rFonts w:ascii="Arial" w:hAnsi="Arial" w:cs="Arial"/>
        </w:rPr>
      </w:pPr>
      <w:r>
        <w:rPr>
          <w:rFonts w:ascii="Arial" w:hAnsi="Arial" w:cs="Arial"/>
        </w:rPr>
        <w:t>6</w:t>
      </w:r>
      <w:r w:rsidRPr="007534B9">
        <w:rPr>
          <w:rFonts w:ascii="Arial" w:hAnsi="Arial" w:cs="Arial"/>
        </w:rPr>
        <w:t>.</w:t>
      </w:r>
      <w:r w:rsidRPr="007534B9">
        <w:rPr>
          <w:rFonts w:ascii="Arial" w:hAnsi="Arial" w:cs="Arial"/>
        </w:rPr>
        <w:tab/>
        <w:t>Service Employees Pension Fund</w:t>
      </w:r>
      <w:r w:rsidRPr="007534B9">
        <w:rPr>
          <w:rFonts w:ascii="Arial" w:hAnsi="Arial" w:cs="Arial"/>
        </w:rPr>
        <w:tab/>
        <w:t>Unpaid:  $</w:t>
      </w:r>
      <w:r w:rsidR="00D73B31">
        <w:rPr>
          <w:rFonts w:ascii="Arial" w:hAnsi="Arial" w:cs="Arial"/>
        </w:rPr>
        <w:t>.000</w:t>
      </w:r>
    </w:p>
    <w:p w14:paraId="2EFC16F1" w14:textId="309F4E8C" w:rsidR="005033EC" w:rsidRPr="007534B9" w:rsidRDefault="005033EC" w:rsidP="005033EC">
      <w:pPr>
        <w:ind w:left="720"/>
        <w:rPr>
          <w:rFonts w:ascii="Arial" w:hAnsi="Arial" w:cs="Arial"/>
        </w:rPr>
      </w:pPr>
      <w:r>
        <w:rPr>
          <w:rFonts w:ascii="Arial" w:hAnsi="Arial" w:cs="Arial"/>
        </w:rPr>
        <w:t>7</w:t>
      </w:r>
      <w:r w:rsidRPr="007534B9">
        <w:rPr>
          <w:rFonts w:ascii="Arial" w:hAnsi="Arial" w:cs="Arial"/>
        </w:rPr>
        <w:t>.</w:t>
      </w:r>
      <w:r w:rsidRPr="007534B9">
        <w:rPr>
          <w:rFonts w:ascii="Arial" w:hAnsi="Arial" w:cs="Arial"/>
        </w:rPr>
        <w:tab/>
        <w:t>Firemen’s Pension Fund</w:t>
      </w:r>
      <w:r w:rsidRPr="007534B9">
        <w:rPr>
          <w:rFonts w:ascii="Arial" w:hAnsi="Arial" w:cs="Arial"/>
        </w:rPr>
        <w:tab/>
      </w:r>
      <w:r w:rsidRPr="007534B9">
        <w:rPr>
          <w:rFonts w:ascii="Arial" w:hAnsi="Arial" w:cs="Arial"/>
        </w:rPr>
        <w:tab/>
        <w:t>Unpaid:  $</w:t>
      </w:r>
      <w:r w:rsidR="00D73B31">
        <w:rPr>
          <w:rFonts w:ascii="Arial" w:hAnsi="Arial" w:cs="Arial"/>
        </w:rPr>
        <w:t>0.00</w:t>
      </w:r>
    </w:p>
    <w:p w14:paraId="1808DE64" w14:textId="5F1BD675" w:rsidR="005033EC" w:rsidRDefault="005033EC" w:rsidP="005033EC">
      <w:pPr>
        <w:ind w:left="720"/>
        <w:rPr>
          <w:rFonts w:ascii="Arial" w:hAnsi="Arial" w:cs="Arial"/>
        </w:rPr>
      </w:pPr>
      <w:r>
        <w:rPr>
          <w:rFonts w:ascii="Arial" w:hAnsi="Arial" w:cs="Arial"/>
        </w:rPr>
        <w:t>8</w:t>
      </w:r>
      <w:r w:rsidRPr="007534B9">
        <w:rPr>
          <w:rFonts w:ascii="Arial" w:hAnsi="Arial" w:cs="Arial"/>
        </w:rPr>
        <w:t>.</w:t>
      </w:r>
      <w:r w:rsidRPr="007534B9">
        <w:rPr>
          <w:rFonts w:ascii="Arial" w:hAnsi="Arial" w:cs="Arial"/>
        </w:rPr>
        <w:tab/>
        <w:t>Drug Investigation Fund</w:t>
      </w:r>
      <w:r w:rsidRPr="007534B9">
        <w:rPr>
          <w:rFonts w:ascii="Arial" w:hAnsi="Arial" w:cs="Arial"/>
        </w:rPr>
        <w:tab/>
      </w:r>
      <w:r w:rsidRPr="007534B9">
        <w:rPr>
          <w:rFonts w:ascii="Arial" w:hAnsi="Arial" w:cs="Arial"/>
        </w:rPr>
        <w:tab/>
      </w:r>
      <w:r>
        <w:rPr>
          <w:rFonts w:ascii="Arial" w:hAnsi="Arial" w:cs="Arial"/>
        </w:rPr>
        <w:tab/>
      </w:r>
      <w:r w:rsidRPr="007534B9">
        <w:rPr>
          <w:rFonts w:ascii="Arial" w:hAnsi="Arial" w:cs="Arial"/>
        </w:rPr>
        <w:t>Unpaid:  $</w:t>
      </w:r>
      <w:r w:rsidR="00D73B31">
        <w:rPr>
          <w:rFonts w:ascii="Arial" w:hAnsi="Arial" w:cs="Arial"/>
        </w:rPr>
        <w:t>0.00</w:t>
      </w:r>
    </w:p>
    <w:p w14:paraId="274856B4" w14:textId="77777777" w:rsidR="005033EC" w:rsidRDefault="005033EC" w:rsidP="005033EC">
      <w:pPr>
        <w:ind w:left="720"/>
        <w:rPr>
          <w:rFonts w:ascii="Arial" w:hAnsi="Arial" w:cs="Arial"/>
        </w:rPr>
      </w:pPr>
      <w:r>
        <w:rPr>
          <w:rFonts w:ascii="Arial" w:hAnsi="Arial" w:cs="Arial"/>
        </w:rPr>
        <w:t>9.</w:t>
      </w:r>
      <w:r>
        <w:rPr>
          <w:rFonts w:ascii="Arial" w:hAnsi="Arial" w:cs="Arial"/>
        </w:rPr>
        <w:tab/>
        <w:t>Fire Apparatus Replacement Fund</w:t>
      </w:r>
      <w:r>
        <w:rPr>
          <w:rFonts w:ascii="Arial" w:hAnsi="Arial" w:cs="Arial"/>
        </w:rPr>
        <w:tab/>
        <w:t>Unpaid:  $0.00</w:t>
      </w:r>
    </w:p>
    <w:p w14:paraId="1D330FF5" w14:textId="77777777" w:rsidR="005033EC" w:rsidRDefault="005033EC" w:rsidP="005033EC">
      <w:pPr>
        <w:rPr>
          <w:rFonts w:ascii="Arial" w:hAnsi="Arial" w:cs="Arial"/>
        </w:rPr>
      </w:pPr>
      <w:r>
        <w:rPr>
          <w:rFonts w:ascii="Arial" w:hAnsi="Arial" w:cs="Arial"/>
        </w:rPr>
        <w:tab/>
      </w:r>
    </w:p>
    <w:p w14:paraId="235F5B7D" w14:textId="43AB7671" w:rsidR="005033EC" w:rsidRDefault="005033EC" w:rsidP="005033EC">
      <w:pPr>
        <w:rPr>
          <w:rFonts w:ascii="Arial" w:hAnsi="Arial" w:cs="Arial"/>
        </w:rPr>
      </w:pPr>
      <w:r>
        <w:rPr>
          <w:rFonts w:ascii="Arial" w:hAnsi="Arial" w:cs="Arial"/>
        </w:rPr>
        <w:tab/>
      </w:r>
      <w:r>
        <w:rPr>
          <w:rFonts w:ascii="Arial" w:hAnsi="Arial" w:cs="Arial"/>
        </w:rPr>
        <w:tab/>
      </w:r>
    </w:p>
    <w:p w14:paraId="1C457EB6" w14:textId="77777777" w:rsidR="005033EC" w:rsidRPr="007534B9" w:rsidRDefault="005033EC" w:rsidP="005033EC">
      <w:pPr>
        <w:rPr>
          <w:rFonts w:ascii="Arial" w:hAnsi="Arial" w:cs="Arial"/>
        </w:rPr>
      </w:pPr>
      <w:r>
        <w:rPr>
          <w:rFonts w:ascii="Arial" w:hAnsi="Arial" w:cs="Arial"/>
        </w:rPr>
        <w:tab/>
      </w:r>
      <w:r>
        <w:rPr>
          <w:rFonts w:ascii="Arial" w:hAnsi="Arial" w:cs="Arial"/>
          <w:noProof/>
        </w:rPr>
        <w:drawing>
          <wp:inline distT="0" distB="0" distL="0" distR="0" wp14:anchorId="0D876300" wp14:editId="1DEDBC3C">
            <wp:extent cx="379222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220" cy="1152525"/>
                    </a:xfrm>
                    <a:prstGeom prst="rect">
                      <a:avLst/>
                    </a:prstGeom>
                    <a:noFill/>
                  </pic:spPr>
                </pic:pic>
              </a:graphicData>
            </a:graphic>
          </wp:inline>
        </w:drawing>
      </w:r>
    </w:p>
    <w:p w14:paraId="311ADDB7" w14:textId="77777777" w:rsidR="005033EC" w:rsidRPr="007534B9" w:rsidRDefault="005033EC" w:rsidP="005033EC">
      <w:pPr>
        <w:pStyle w:val="ListParagraph"/>
        <w:ind w:left="1440"/>
        <w:rPr>
          <w:rFonts w:ascii="Arial" w:hAnsi="Arial" w:cs="Arial"/>
        </w:rPr>
      </w:pPr>
    </w:p>
    <w:p w14:paraId="6EB887E6" w14:textId="77777777" w:rsidR="005033EC" w:rsidRPr="007534B9" w:rsidRDefault="005033EC" w:rsidP="005033EC">
      <w:pPr>
        <w:pStyle w:val="ListParagraph"/>
        <w:numPr>
          <w:ilvl w:val="0"/>
          <w:numId w:val="2"/>
        </w:numPr>
        <w:rPr>
          <w:rFonts w:ascii="Arial" w:hAnsi="Arial" w:cs="Arial"/>
          <w:b/>
        </w:rPr>
      </w:pPr>
      <w:r w:rsidRPr="007534B9">
        <w:rPr>
          <w:rFonts w:ascii="Arial" w:hAnsi="Arial" w:cs="Arial"/>
          <w:b/>
        </w:rPr>
        <w:t>Consent Agenda:</w:t>
      </w:r>
    </w:p>
    <w:p w14:paraId="38427B44" w14:textId="637183B9" w:rsidR="005033EC" w:rsidRDefault="005033EC" w:rsidP="005033EC">
      <w:pPr>
        <w:pStyle w:val="ListParagraph"/>
        <w:ind w:left="576"/>
        <w:rPr>
          <w:rFonts w:ascii="Arial" w:hAnsi="Arial" w:cs="Arial"/>
          <w:i/>
        </w:rPr>
      </w:pPr>
      <w:r w:rsidRPr="007534B9">
        <w:rPr>
          <w:rFonts w:ascii="Arial" w:hAnsi="Arial" w:cs="Arial"/>
          <w:i/>
        </w:rPr>
        <w:t>Those matters included under the consent agenda are self-explanatory and are not expected to require further review or discussion.  Items will be enacted by one motion.  If discussion is desired by any member of Council, that item must be removed from the consent agenda and considered separately.</w:t>
      </w:r>
    </w:p>
    <w:p w14:paraId="14D73956" w14:textId="77777777" w:rsidR="00D73B31" w:rsidRPr="007534B9" w:rsidRDefault="00D73B31" w:rsidP="005033EC">
      <w:pPr>
        <w:pStyle w:val="ListParagraph"/>
        <w:ind w:left="576"/>
        <w:rPr>
          <w:rFonts w:ascii="Arial" w:hAnsi="Arial" w:cs="Arial"/>
          <w:i/>
        </w:rPr>
      </w:pPr>
    </w:p>
    <w:p w14:paraId="697FAB27" w14:textId="77777777" w:rsidR="005033EC" w:rsidRPr="007534B9" w:rsidRDefault="005033EC" w:rsidP="005033EC">
      <w:pPr>
        <w:pStyle w:val="ListParagraph"/>
        <w:ind w:left="576"/>
        <w:rPr>
          <w:rFonts w:ascii="Arial" w:hAnsi="Arial" w:cs="Arial"/>
        </w:rPr>
      </w:pPr>
    </w:p>
    <w:p w14:paraId="61D5F3FF" w14:textId="2E9FB94F" w:rsidR="005033EC" w:rsidRDefault="005033EC" w:rsidP="005033EC">
      <w:pPr>
        <w:pStyle w:val="ListParagraph"/>
        <w:ind w:left="576"/>
        <w:rPr>
          <w:rFonts w:ascii="Arial" w:hAnsi="Arial" w:cs="Arial"/>
          <w:b/>
        </w:rPr>
      </w:pPr>
      <w:r>
        <w:rPr>
          <w:rFonts w:ascii="Arial" w:hAnsi="Arial" w:cs="Arial"/>
          <w:b/>
        </w:rPr>
        <w:t xml:space="preserve">Motion to accept </w:t>
      </w:r>
      <w:r w:rsidR="00D73B31">
        <w:rPr>
          <w:rFonts w:ascii="Arial" w:hAnsi="Arial" w:cs="Arial"/>
          <w:b/>
        </w:rPr>
        <w:t xml:space="preserve">3 </w:t>
      </w:r>
      <w:r>
        <w:rPr>
          <w:rFonts w:ascii="Arial" w:hAnsi="Arial" w:cs="Arial"/>
          <w:b/>
        </w:rPr>
        <w:t>i</w:t>
      </w:r>
      <w:r w:rsidRPr="007534B9">
        <w:rPr>
          <w:rFonts w:ascii="Arial" w:hAnsi="Arial" w:cs="Arial"/>
          <w:b/>
        </w:rPr>
        <w:t>tem</w:t>
      </w:r>
      <w:r w:rsidR="00D73B31">
        <w:rPr>
          <w:rFonts w:ascii="Arial" w:hAnsi="Arial" w:cs="Arial"/>
          <w:b/>
        </w:rPr>
        <w:t xml:space="preserve">s </w:t>
      </w:r>
      <w:r w:rsidRPr="007534B9">
        <w:rPr>
          <w:rFonts w:ascii="Arial" w:hAnsi="Arial" w:cs="Arial"/>
          <w:b/>
        </w:rPr>
        <w:t>on the Consent Agenda</w:t>
      </w:r>
      <w:r>
        <w:rPr>
          <w:rFonts w:ascii="Arial" w:hAnsi="Arial" w:cs="Arial"/>
          <w:b/>
        </w:rPr>
        <w:t xml:space="preserve">; all were in favor.  </w:t>
      </w:r>
    </w:p>
    <w:p w14:paraId="07DFCDFF" w14:textId="2FEE5733" w:rsidR="00D73B31" w:rsidRDefault="00D73B31" w:rsidP="005033EC">
      <w:pPr>
        <w:pStyle w:val="ListParagraph"/>
        <w:ind w:left="576"/>
        <w:rPr>
          <w:rFonts w:ascii="Arial" w:hAnsi="Arial" w:cs="Arial"/>
          <w:b/>
        </w:rPr>
      </w:pPr>
    </w:p>
    <w:p w14:paraId="64779C54" w14:textId="77777777" w:rsidR="00D73B31" w:rsidRPr="007534B9" w:rsidRDefault="00D73B31" w:rsidP="005033EC">
      <w:pPr>
        <w:pStyle w:val="ListParagraph"/>
        <w:ind w:left="576"/>
        <w:rPr>
          <w:rFonts w:ascii="Arial" w:hAnsi="Arial" w:cs="Arial"/>
          <w:b/>
        </w:rPr>
      </w:pPr>
    </w:p>
    <w:p w14:paraId="67FE6F00" w14:textId="77777777" w:rsidR="005033EC" w:rsidRPr="007534B9" w:rsidRDefault="005033EC" w:rsidP="005033EC">
      <w:pPr>
        <w:pStyle w:val="ListParagraph"/>
        <w:ind w:left="576"/>
        <w:rPr>
          <w:rFonts w:ascii="Arial" w:hAnsi="Arial" w:cs="Arial"/>
          <w:b/>
        </w:rPr>
      </w:pPr>
    </w:p>
    <w:p w14:paraId="26F54C63" w14:textId="77777777" w:rsidR="005033EC" w:rsidRDefault="005033EC" w:rsidP="005033EC">
      <w:pPr>
        <w:pStyle w:val="ListParagraph"/>
        <w:ind w:left="576"/>
        <w:rPr>
          <w:rFonts w:ascii="Arial" w:hAnsi="Arial" w:cs="Arial"/>
        </w:rPr>
      </w:pPr>
      <w:r w:rsidRPr="00672843">
        <w:rPr>
          <w:rFonts w:ascii="Arial" w:hAnsi="Arial" w:cs="Arial"/>
        </w:rPr>
        <w:t>1.</w:t>
      </w:r>
      <w:r w:rsidRPr="00672843">
        <w:rPr>
          <w:rFonts w:ascii="Arial" w:hAnsi="Arial" w:cs="Arial"/>
        </w:rPr>
        <w:tab/>
        <w:t>Borough Financial Report - acknowledge receipt of the Borough Treasurer’s Report.</w:t>
      </w:r>
    </w:p>
    <w:p w14:paraId="2B802F55" w14:textId="5BB535E7" w:rsidR="005033EC" w:rsidRDefault="005033EC" w:rsidP="005033EC">
      <w:pPr>
        <w:pStyle w:val="ListParagraph"/>
        <w:ind w:left="576"/>
        <w:rPr>
          <w:rFonts w:ascii="Arial" w:hAnsi="Arial" w:cs="Arial"/>
        </w:rPr>
      </w:pPr>
      <w:r>
        <w:rPr>
          <w:rFonts w:ascii="Arial" w:hAnsi="Arial" w:cs="Arial"/>
        </w:rPr>
        <w:tab/>
      </w:r>
      <w:r>
        <w:rPr>
          <w:rFonts w:ascii="Arial" w:hAnsi="Arial" w:cs="Arial"/>
        </w:rPr>
        <w:tab/>
      </w:r>
    </w:p>
    <w:p w14:paraId="51E1D4A1" w14:textId="5FA70C0A" w:rsidR="00D73B31" w:rsidRDefault="00D73B31" w:rsidP="005033EC">
      <w:pPr>
        <w:pStyle w:val="ListParagraph"/>
        <w:ind w:left="576"/>
        <w:rPr>
          <w:rFonts w:ascii="Arial" w:hAnsi="Arial" w:cs="Arial"/>
        </w:rPr>
      </w:pPr>
    </w:p>
    <w:p w14:paraId="2685B686" w14:textId="72B7F2D1" w:rsidR="00D73B31" w:rsidRDefault="00D73B31" w:rsidP="005033EC">
      <w:pPr>
        <w:pStyle w:val="ListParagraph"/>
        <w:ind w:left="576"/>
        <w:rPr>
          <w:rFonts w:ascii="Arial" w:hAnsi="Arial" w:cs="Arial"/>
        </w:rPr>
      </w:pPr>
    </w:p>
    <w:p w14:paraId="15EB285A" w14:textId="7977B1E0" w:rsidR="00D73B31" w:rsidRDefault="00D73B31" w:rsidP="005033EC">
      <w:pPr>
        <w:pStyle w:val="ListParagraph"/>
        <w:ind w:left="576"/>
        <w:rPr>
          <w:rFonts w:ascii="Arial" w:hAnsi="Arial" w:cs="Arial"/>
        </w:rPr>
      </w:pPr>
    </w:p>
    <w:p w14:paraId="7FEFCC84" w14:textId="2D85E4C2" w:rsidR="00D73B31" w:rsidRDefault="00D73B31" w:rsidP="005033EC">
      <w:pPr>
        <w:pStyle w:val="ListParagraph"/>
        <w:ind w:left="576"/>
        <w:rPr>
          <w:rFonts w:ascii="Arial" w:hAnsi="Arial" w:cs="Arial"/>
        </w:rPr>
      </w:pPr>
    </w:p>
    <w:p w14:paraId="04A5A33F" w14:textId="61746746" w:rsidR="00D73B31" w:rsidRDefault="00D73B31" w:rsidP="005033EC">
      <w:pPr>
        <w:pStyle w:val="ListParagraph"/>
        <w:ind w:left="576"/>
        <w:rPr>
          <w:rFonts w:ascii="Arial" w:hAnsi="Arial" w:cs="Arial"/>
        </w:rPr>
      </w:pPr>
    </w:p>
    <w:p w14:paraId="49AADBE5" w14:textId="3AC2B682" w:rsidR="00D73B31" w:rsidRDefault="00D73B31" w:rsidP="005033EC">
      <w:pPr>
        <w:pStyle w:val="ListParagraph"/>
        <w:ind w:left="576"/>
        <w:rPr>
          <w:rFonts w:ascii="Arial" w:hAnsi="Arial" w:cs="Arial"/>
        </w:rPr>
      </w:pPr>
    </w:p>
    <w:p w14:paraId="5AE07CA8" w14:textId="711B144B" w:rsidR="00D73B31" w:rsidRDefault="00D73B31" w:rsidP="005033EC">
      <w:pPr>
        <w:pStyle w:val="ListParagraph"/>
        <w:ind w:left="576"/>
        <w:rPr>
          <w:rFonts w:ascii="Arial" w:hAnsi="Arial" w:cs="Arial"/>
        </w:rPr>
      </w:pPr>
    </w:p>
    <w:p w14:paraId="36E6643A" w14:textId="3F9FDCF6" w:rsidR="00D73B31" w:rsidRDefault="00D73B31" w:rsidP="005033EC">
      <w:pPr>
        <w:pStyle w:val="ListParagraph"/>
        <w:ind w:left="576"/>
        <w:rPr>
          <w:rFonts w:ascii="Arial" w:hAnsi="Arial" w:cs="Arial"/>
        </w:rPr>
      </w:pPr>
    </w:p>
    <w:p w14:paraId="72ECA5AD" w14:textId="4C408D1B" w:rsidR="00D73B31" w:rsidRDefault="00D73B31" w:rsidP="005033EC">
      <w:pPr>
        <w:pStyle w:val="ListParagraph"/>
        <w:ind w:left="576"/>
        <w:rPr>
          <w:rFonts w:ascii="Arial" w:hAnsi="Arial" w:cs="Arial"/>
        </w:rPr>
      </w:pPr>
      <w:r w:rsidRPr="00D73B31">
        <w:rPr>
          <w:noProof/>
        </w:rPr>
        <w:lastRenderedPageBreak/>
        <w:drawing>
          <wp:inline distT="0" distB="0" distL="0" distR="0" wp14:anchorId="67E1B54E" wp14:editId="77A87C2E">
            <wp:extent cx="5943600" cy="5290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90820"/>
                    </a:xfrm>
                    <a:prstGeom prst="rect">
                      <a:avLst/>
                    </a:prstGeom>
                    <a:noFill/>
                    <a:ln>
                      <a:noFill/>
                    </a:ln>
                  </pic:spPr>
                </pic:pic>
              </a:graphicData>
            </a:graphic>
          </wp:inline>
        </w:drawing>
      </w:r>
    </w:p>
    <w:p w14:paraId="4ABD78F4" w14:textId="61D60A45" w:rsidR="00D73B31" w:rsidRDefault="00D73B31" w:rsidP="005033EC">
      <w:pPr>
        <w:pStyle w:val="ListParagraph"/>
        <w:ind w:left="576"/>
        <w:rPr>
          <w:rFonts w:ascii="Arial" w:hAnsi="Arial" w:cs="Arial"/>
        </w:rPr>
      </w:pPr>
    </w:p>
    <w:p w14:paraId="6B54ECE7" w14:textId="34115314" w:rsidR="00D73B31" w:rsidRDefault="00D73B31" w:rsidP="005033EC">
      <w:pPr>
        <w:pStyle w:val="ListParagraph"/>
        <w:ind w:left="576"/>
        <w:rPr>
          <w:rFonts w:ascii="Arial" w:hAnsi="Arial" w:cs="Arial"/>
        </w:rPr>
      </w:pPr>
    </w:p>
    <w:p w14:paraId="648D1E8F" w14:textId="77777777" w:rsidR="00D73B31" w:rsidRPr="00D426E0" w:rsidRDefault="00D73B31" w:rsidP="00680644">
      <w:pPr>
        <w:pStyle w:val="ListParagraph"/>
        <w:ind w:left="180"/>
        <w:rPr>
          <w:rFonts w:ascii="Arial" w:hAnsi="Arial" w:cs="Arial"/>
        </w:rPr>
      </w:pPr>
    </w:p>
    <w:p w14:paraId="6FA4A0A6" w14:textId="77777777" w:rsidR="005033EC" w:rsidRDefault="005033EC" w:rsidP="005033EC">
      <w:pPr>
        <w:pStyle w:val="ListParagraph"/>
        <w:ind w:left="576"/>
        <w:rPr>
          <w:rFonts w:ascii="Arial" w:hAnsi="Arial" w:cs="Arial"/>
        </w:rPr>
      </w:pPr>
    </w:p>
    <w:p w14:paraId="19B3F92B" w14:textId="77777777" w:rsidR="005033EC" w:rsidRPr="00801B6F" w:rsidRDefault="005033EC" w:rsidP="005033EC">
      <w:pPr>
        <w:rPr>
          <w:rFonts w:ascii="Arial" w:hAnsi="Arial" w:cs="Arial"/>
        </w:rPr>
      </w:pPr>
    </w:p>
    <w:p w14:paraId="286A99A6" w14:textId="36684BC4" w:rsidR="005033EC" w:rsidRDefault="00680644" w:rsidP="005033EC">
      <w:pPr>
        <w:rPr>
          <w:rFonts w:ascii="Arial" w:hAnsi="Arial" w:cs="Arial"/>
          <w:b/>
        </w:rPr>
      </w:pPr>
      <w:r>
        <w:rPr>
          <w:rFonts w:ascii="Arial" w:hAnsi="Arial" w:cs="Arial"/>
          <w:b/>
        </w:rPr>
        <w:t xml:space="preserve">     </w:t>
      </w:r>
      <w:r w:rsidR="005033EC" w:rsidRPr="005D357F">
        <w:rPr>
          <w:rFonts w:ascii="Arial" w:hAnsi="Arial" w:cs="Arial"/>
          <w:b/>
        </w:rPr>
        <w:t>New Business - Items for Discussion:</w:t>
      </w:r>
    </w:p>
    <w:p w14:paraId="1C954388" w14:textId="77777777" w:rsidR="005033EC" w:rsidRDefault="005033EC" w:rsidP="005033EC">
      <w:pPr>
        <w:rPr>
          <w:rFonts w:ascii="Arial" w:hAnsi="Arial" w:cs="Arial"/>
          <w:b/>
        </w:rPr>
      </w:pPr>
    </w:p>
    <w:p w14:paraId="7780C266" w14:textId="29314816" w:rsidR="00680644" w:rsidRPr="00786D12" w:rsidRDefault="005033EC" w:rsidP="00680644">
      <w:pPr>
        <w:pStyle w:val="ListParagraph"/>
        <w:rPr>
          <w:rFonts w:ascii="Arial" w:hAnsi="Arial" w:cs="Arial"/>
          <w:bCs/>
        </w:rPr>
      </w:pPr>
      <w:r>
        <w:rPr>
          <w:rFonts w:ascii="Arial" w:hAnsi="Arial" w:cs="Arial"/>
          <w:b/>
        </w:rPr>
        <w:t>A.</w:t>
      </w:r>
      <w:r w:rsidR="00680644">
        <w:rPr>
          <w:rFonts w:ascii="Arial" w:hAnsi="Arial" w:cs="Arial"/>
          <w:b/>
        </w:rPr>
        <w:t xml:space="preserve"> </w:t>
      </w:r>
      <w:r w:rsidR="00680644" w:rsidRPr="00786D12">
        <w:rPr>
          <w:rFonts w:ascii="Arial" w:hAnsi="Arial" w:cs="Arial"/>
          <w:bCs/>
        </w:rPr>
        <w:t xml:space="preserve">Motion to </w:t>
      </w:r>
      <w:r w:rsidR="00680644">
        <w:rPr>
          <w:rFonts w:ascii="Arial" w:hAnsi="Arial" w:cs="Arial"/>
          <w:bCs/>
        </w:rPr>
        <w:t>approve</w:t>
      </w:r>
      <w:r w:rsidR="00680644" w:rsidRPr="00786D12">
        <w:rPr>
          <w:rFonts w:ascii="Arial" w:hAnsi="Arial" w:cs="Arial"/>
          <w:bCs/>
        </w:rPr>
        <w:t xml:space="preserve"> the Solid Waste and Recycling Collection Bid </w:t>
      </w:r>
      <w:r w:rsidR="0028522B">
        <w:rPr>
          <w:rFonts w:ascii="Arial" w:hAnsi="Arial" w:cs="Arial"/>
          <w:bCs/>
        </w:rPr>
        <w:t>from Waste Management for</w:t>
      </w:r>
      <w:r w:rsidR="00680644" w:rsidRPr="00786D12">
        <w:rPr>
          <w:rFonts w:ascii="Arial" w:hAnsi="Arial" w:cs="Arial"/>
          <w:bCs/>
        </w:rPr>
        <w:t xml:space="preserve"> the Borough for a 5-year contract 2021-2025.</w:t>
      </w:r>
      <w:r w:rsidR="0028522B">
        <w:rPr>
          <w:rFonts w:ascii="Arial" w:hAnsi="Arial" w:cs="Arial"/>
          <w:bCs/>
        </w:rPr>
        <w:t xml:space="preserve"> </w:t>
      </w:r>
    </w:p>
    <w:p w14:paraId="21AEAAD5" w14:textId="21637295" w:rsidR="00680644" w:rsidRDefault="00680644" w:rsidP="00680644">
      <w:pPr>
        <w:pStyle w:val="ListParagraph"/>
        <w:rPr>
          <w:rFonts w:ascii="Arial" w:hAnsi="Arial" w:cs="Arial"/>
          <w:bCs/>
        </w:rPr>
      </w:pPr>
      <w:r w:rsidRPr="00786D12">
        <w:rPr>
          <w:rFonts w:ascii="Arial" w:hAnsi="Arial" w:cs="Arial"/>
          <w:bCs/>
        </w:rPr>
        <w:t>Motion made by Mr</w:t>
      </w:r>
      <w:r w:rsidR="005E1649">
        <w:rPr>
          <w:rFonts w:ascii="Arial" w:hAnsi="Arial" w:cs="Arial"/>
          <w:bCs/>
        </w:rPr>
        <w:t>s</w:t>
      </w:r>
      <w:r w:rsidRPr="00786D12">
        <w:rPr>
          <w:rFonts w:ascii="Arial" w:hAnsi="Arial" w:cs="Arial"/>
          <w:bCs/>
        </w:rPr>
        <w:t>.</w:t>
      </w:r>
      <w:r w:rsidR="005E1649">
        <w:rPr>
          <w:rFonts w:ascii="Arial" w:hAnsi="Arial" w:cs="Arial"/>
          <w:bCs/>
        </w:rPr>
        <w:t xml:space="preserve"> Miller</w:t>
      </w:r>
      <w:r w:rsidRPr="00786D12">
        <w:rPr>
          <w:rFonts w:ascii="Arial" w:hAnsi="Arial" w:cs="Arial"/>
          <w:bCs/>
        </w:rPr>
        <w:t xml:space="preserve"> – seconded by Mr. </w:t>
      </w:r>
      <w:r w:rsidR="005E1649">
        <w:rPr>
          <w:rFonts w:ascii="Arial" w:hAnsi="Arial" w:cs="Arial"/>
          <w:bCs/>
        </w:rPr>
        <w:t>Dunn</w:t>
      </w:r>
      <w:r w:rsidRPr="00786D12">
        <w:rPr>
          <w:rFonts w:ascii="Arial" w:hAnsi="Arial" w:cs="Arial"/>
          <w:bCs/>
        </w:rPr>
        <w:t xml:space="preserve">. </w:t>
      </w:r>
    </w:p>
    <w:p w14:paraId="3A143276" w14:textId="1532796D" w:rsidR="003F7255" w:rsidRDefault="003F7255" w:rsidP="00680644">
      <w:pPr>
        <w:pStyle w:val="ListParagraph"/>
        <w:rPr>
          <w:rFonts w:ascii="Arial" w:hAnsi="Arial" w:cs="Arial"/>
          <w:bCs/>
        </w:rPr>
      </w:pPr>
      <w:r>
        <w:rPr>
          <w:rFonts w:ascii="Arial" w:hAnsi="Arial" w:cs="Arial"/>
          <w:bCs/>
        </w:rPr>
        <w:t>Roll call was taken:</w:t>
      </w:r>
    </w:p>
    <w:p w14:paraId="1E2C0DCA" w14:textId="1B19B48F" w:rsidR="0028522B" w:rsidRDefault="0028522B" w:rsidP="00680644">
      <w:pPr>
        <w:pStyle w:val="ListParagraph"/>
        <w:rPr>
          <w:rFonts w:ascii="Arial" w:hAnsi="Arial" w:cs="Arial"/>
          <w:bCs/>
        </w:rPr>
      </w:pPr>
    </w:p>
    <w:p w14:paraId="443091F0" w14:textId="23A61952" w:rsidR="0028522B" w:rsidRDefault="0028522B" w:rsidP="00680644">
      <w:pPr>
        <w:pStyle w:val="ListParagraph"/>
        <w:rPr>
          <w:rFonts w:ascii="Arial" w:hAnsi="Arial" w:cs="Arial"/>
          <w:bCs/>
        </w:rPr>
      </w:pPr>
      <w:r w:rsidRPr="000E205A">
        <w:rPr>
          <w:noProof/>
        </w:rPr>
        <w:drawing>
          <wp:inline distT="0" distB="0" distL="0" distR="0" wp14:anchorId="36262F90" wp14:editId="71FB79CE">
            <wp:extent cx="37909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inline>
        </w:drawing>
      </w:r>
    </w:p>
    <w:p w14:paraId="4FB0DC32" w14:textId="4EFC5097" w:rsidR="0028522B" w:rsidRDefault="0028522B" w:rsidP="00680644">
      <w:pPr>
        <w:pStyle w:val="ListParagraph"/>
        <w:rPr>
          <w:rFonts w:ascii="Arial" w:hAnsi="Arial" w:cs="Arial"/>
          <w:bCs/>
        </w:rPr>
      </w:pPr>
    </w:p>
    <w:p w14:paraId="40AC964F" w14:textId="380F2C4B" w:rsidR="0028522B" w:rsidRDefault="0028522B" w:rsidP="00680644">
      <w:pPr>
        <w:pStyle w:val="ListParagraph"/>
        <w:rPr>
          <w:rFonts w:ascii="Arial" w:hAnsi="Arial" w:cs="Arial"/>
          <w:bCs/>
        </w:rPr>
      </w:pPr>
    </w:p>
    <w:p w14:paraId="3922F9AF" w14:textId="0DD19082" w:rsidR="0028522B" w:rsidRDefault="0028522B" w:rsidP="00680644">
      <w:pPr>
        <w:pStyle w:val="ListParagraph"/>
        <w:rPr>
          <w:rFonts w:ascii="Arial" w:hAnsi="Arial" w:cs="Arial"/>
          <w:bCs/>
        </w:rPr>
      </w:pPr>
    </w:p>
    <w:p w14:paraId="3BA18E37" w14:textId="3FD9964B" w:rsidR="0028522B" w:rsidRDefault="0028522B" w:rsidP="00680644">
      <w:pPr>
        <w:pStyle w:val="ListParagraph"/>
        <w:rPr>
          <w:rFonts w:ascii="Arial" w:hAnsi="Arial" w:cs="Arial"/>
          <w:bCs/>
        </w:rPr>
      </w:pPr>
    </w:p>
    <w:p w14:paraId="19678B92" w14:textId="5C5A0FB8" w:rsidR="0028522B" w:rsidRDefault="0028522B" w:rsidP="00680644">
      <w:pPr>
        <w:pStyle w:val="ListParagraph"/>
        <w:rPr>
          <w:rFonts w:ascii="Arial" w:hAnsi="Arial" w:cs="Arial"/>
          <w:bCs/>
        </w:rPr>
      </w:pPr>
    </w:p>
    <w:p w14:paraId="0619EBE6" w14:textId="2B7B992B" w:rsidR="00E23231" w:rsidRDefault="00E23231" w:rsidP="00680644">
      <w:pPr>
        <w:pStyle w:val="ListParagraph"/>
        <w:rPr>
          <w:rFonts w:ascii="Arial" w:hAnsi="Arial" w:cs="Arial"/>
          <w:bCs/>
        </w:rPr>
      </w:pPr>
    </w:p>
    <w:p w14:paraId="3FAFCC74" w14:textId="77777777" w:rsidR="00E23231" w:rsidRDefault="00E23231" w:rsidP="00680644">
      <w:pPr>
        <w:pStyle w:val="ListParagraph"/>
        <w:rPr>
          <w:rFonts w:ascii="Arial" w:hAnsi="Arial" w:cs="Arial"/>
          <w:bCs/>
        </w:rPr>
      </w:pPr>
    </w:p>
    <w:p w14:paraId="46CEEE35" w14:textId="1B892B23" w:rsidR="0028522B" w:rsidRPr="003F7255" w:rsidRDefault="005033EC" w:rsidP="00AA22F8">
      <w:pPr>
        <w:pStyle w:val="ListParagraph"/>
        <w:numPr>
          <w:ilvl w:val="0"/>
          <w:numId w:val="8"/>
        </w:numPr>
        <w:rPr>
          <w:rFonts w:ascii="Arial" w:hAnsi="Arial" w:cs="Arial"/>
          <w:bCs/>
          <w:i/>
          <w:iCs/>
          <w:noProof/>
        </w:rPr>
      </w:pPr>
      <w:r w:rsidRPr="00AA22F8">
        <w:rPr>
          <w:rFonts w:ascii="Arial" w:hAnsi="Arial" w:cs="Arial"/>
          <w:bCs/>
          <w:noProof/>
        </w:rPr>
        <w:t>Motion to</w:t>
      </w:r>
      <w:r w:rsidR="0028522B" w:rsidRPr="00AA22F8">
        <w:rPr>
          <w:rFonts w:ascii="Arial" w:hAnsi="Arial" w:cs="Arial"/>
          <w:bCs/>
          <w:noProof/>
        </w:rPr>
        <w:t xml:space="preserve"> appoint borough Manager Mario N. Leone Jr as the Borough Zoning Officer made by Mr. Flannery and second by Mrs. Miller.</w:t>
      </w:r>
    </w:p>
    <w:p w14:paraId="7848AC03" w14:textId="7ACDD1B5" w:rsidR="003F7255" w:rsidRPr="00AA22F8" w:rsidRDefault="003F7255" w:rsidP="003F7255">
      <w:pPr>
        <w:pStyle w:val="ListParagraph"/>
        <w:ind w:left="1080"/>
        <w:rPr>
          <w:rFonts w:ascii="Arial" w:hAnsi="Arial" w:cs="Arial"/>
          <w:bCs/>
          <w:i/>
          <w:iCs/>
          <w:noProof/>
        </w:rPr>
      </w:pPr>
      <w:r>
        <w:rPr>
          <w:rFonts w:ascii="Arial" w:hAnsi="Arial" w:cs="Arial"/>
          <w:bCs/>
          <w:noProof/>
        </w:rPr>
        <w:t>Roll call vote was taken:</w:t>
      </w:r>
    </w:p>
    <w:p w14:paraId="5A0CCD53" w14:textId="5CE2169F" w:rsidR="005033EC" w:rsidRDefault="005033EC" w:rsidP="0028522B">
      <w:pPr>
        <w:ind w:left="720"/>
        <w:rPr>
          <w:rFonts w:ascii="Arial" w:hAnsi="Arial" w:cs="Arial"/>
          <w:bCs/>
          <w:i/>
          <w:iCs/>
          <w:noProof/>
        </w:rPr>
      </w:pPr>
    </w:p>
    <w:p w14:paraId="688AC7EC" w14:textId="046A1BFA" w:rsidR="0028522B" w:rsidRDefault="0028522B" w:rsidP="0028522B">
      <w:pPr>
        <w:ind w:left="720"/>
        <w:rPr>
          <w:rFonts w:ascii="Arial" w:hAnsi="Arial" w:cs="Arial"/>
          <w:bCs/>
          <w:i/>
          <w:iCs/>
          <w:noProof/>
        </w:rPr>
      </w:pPr>
      <w:r w:rsidRPr="000E205A">
        <w:rPr>
          <w:noProof/>
        </w:rPr>
        <w:drawing>
          <wp:inline distT="0" distB="0" distL="0" distR="0" wp14:anchorId="75BFEFDA" wp14:editId="5F617A93">
            <wp:extent cx="37909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inline>
        </w:drawing>
      </w:r>
    </w:p>
    <w:p w14:paraId="3E535EE8" w14:textId="1F6CB536" w:rsidR="0028522B" w:rsidRDefault="0028522B" w:rsidP="0028522B">
      <w:pPr>
        <w:ind w:left="720"/>
        <w:rPr>
          <w:rFonts w:ascii="Arial" w:hAnsi="Arial" w:cs="Arial"/>
          <w:bCs/>
          <w:i/>
          <w:iCs/>
          <w:noProof/>
        </w:rPr>
      </w:pPr>
    </w:p>
    <w:p w14:paraId="4F3F54B4" w14:textId="77777777" w:rsidR="005033EC" w:rsidRPr="00E83B3F" w:rsidRDefault="005033EC" w:rsidP="005033EC">
      <w:pPr>
        <w:ind w:left="720"/>
        <w:rPr>
          <w:rFonts w:ascii="Arial" w:hAnsi="Arial" w:cs="Arial"/>
          <w:bCs/>
          <w:i/>
          <w:iCs/>
          <w:noProof/>
        </w:rPr>
      </w:pPr>
    </w:p>
    <w:p w14:paraId="3DC0F002" w14:textId="0DC1AA5F" w:rsidR="0028522B" w:rsidRPr="003F7255" w:rsidRDefault="005033EC" w:rsidP="00AA22F8">
      <w:pPr>
        <w:pStyle w:val="ListParagraph"/>
        <w:numPr>
          <w:ilvl w:val="0"/>
          <w:numId w:val="8"/>
        </w:numPr>
        <w:rPr>
          <w:rFonts w:ascii="Arial" w:hAnsi="Arial" w:cs="Arial"/>
          <w:bCs/>
          <w:i/>
          <w:iCs/>
          <w:noProof/>
        </w:rPr>
      </w:pPr>
      <w:r w:rsidRPr="00AA22F8">
        <w:rPr>
          <w:rFonts w:ascii="Arial" w:hAnsi="Arial" w:cs="Arial"/>
          <w:bCs/>
          <w:noProof/>
        </w:rPr>
        <w:t xml:space="preserve">Motion to </w:t>
      </w:r>
      <w:r w:rsidR="0028522B" w:rsidRPr="00AA22F8">
        <w:rPr>
          <w:rFonts w:ascii="Arial" w:hAnsi="Arial" w:cs="Arial"/>
          <w:bCs/>
          <w:noProof/>
        </w:rPr>
        <w:t xml:space="preserve">advertise the sale of a 1981 American LaFrance 100ft Ladder Truck on Municibid made by Mrs. Miller, seconded by Mr. Flannery. </w:t>
      </w:r>
    </w:p>
    <w:p w14:paraId="59B1BC7A" w14:textId="21D257AC" w:rsidR="003F7255" w:rsidRDefault="003F7255" w:rsidP="003F7255">
      <w:pPr>
        <w:pStyle w:val="ListParagraph"/>
        <w:ind w:left="1080"/>
        <w:rPr>
          <w:rFonts w:ascii="Arial" w:hAnsi="Arial" w:cs="Arial"/>
          <w:bCs/>
          <w:noProof/>
        </w:rPr>
      </w:pPr>
      <w:r>
        <w:rPr>
          <w:rFonts w:ascii="Arial" w:hAnsi="Arial" w:cs="Arial"/>
          <w:bCs/>
          <w:noProof/>
        </w:rPr>
        <w:t>Roll call vote was taken:</w:t>
      </w:r>
    </w:p>
    <w:p w14:paraId="1D7A1E41" w14:textId="77777777" w:rsidR="003F7255" w:rsidRPr="00AA22F8" w:rsidRDefault="003F7255" w:rsidP="003F7255">
      <w:pPr>
        <w:pStyle w:val="ListParagraph"/>
        <w:ind w:left="1080"/>
        <w:rPr>
          <w:rFonts w:ascii="Arial" w:hAnsi="Arial" w:cs="Arial"/>
          <w:bCs/>
          <w:i/>
          <w:iCs/>
          <w:noProof/>
        </w:rPr>
      </w:pPr>
    </w:p>
    <w:p w14:paraId="5776AFE7" w14:textId="4D21B966" w:rsidR="0028522B" w:rsidRPr="0028522B" w:rsidRDefault="003F7255" w:rsidP="0028522B">
      <w:pPr>
        <w:ind w:left="720"/>
        <w:rPr>
          <w:rFonts w:ascii="Arial" w:hAnsi="Arial" w:cs="Arial"/>
          <w:bCs/>
          <w:i/>
          <w:iCs/>
          <w:noProof/>
        </w:rPr>
      </w:pPr>
      <w:r w:rsidRPr="000E205A">
        <w:rPr>
          <w:noProof/>
        </w:rPr>
        <w:drawing>
          <wp:anchor distT="0" distB="0" distL="114300" distR="114300" simplePos="0" relativeHeight="251663360" behindDoc="1" locked="0" layoutInCell="1" allowOverlap="1" wp14:anchorId="6DDA3677" wp14:editId="6D332138">
            <wp:simplePos x="0" y="0"/>
            <wp:positionH relativeFrom="column">
              <wp:posOffset>733425</wp:posOffset>
            </wp:positionH>
            <wp:positionV relativeFrom="paragraph">
              <wp:posOffset>34290</wp:posOffset>
            </wp:positionV>
            <wp:extent cx="3790950" cy="1152525"/>
            <wp:effectExtent l="0" t="0" r="0" b="9525"/>
            <wp:wrapTight wrapText="bothSides">
              <wp:wrapPolygon edited="0">
                <wp:start x="0" y="0"/>
                <wp:lineTo x="0" y="21421"/>
                <wp:lineTo x="21491" y="21421"/>
                <wp:lineTo x="2149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077405EB" w14:textId="5C0529CE" w:rsidR="005033EC" w:rsidRDefault="005033EC" w:rsidP="005033EC">
      <w:pPr>
        <w:ind w:left="720"/>
        <w:rPr>
          <w:rFonts w:ascii="Arial" w:hAnsi="Arial" w:cs="Arial"/>
          <w:bCs/>
          <w:i/>
          <w:iCs/>
          <w:noProof/>
        </w:rPr>
      </w:pPr>
    </w:p>
    <w:p w14:paraId="6F26E587" w14:textId="42406CEB" w:rsidR="003F7255" w:rsidRDefault="003F7255" w:rsidP="005033EC">
      <w:pPr>
        <w:ind w:left="720"/>
        <w:rPr>
          <w:rFonts w:ascii="Arial" w:hAnsi="Arial" w:cs="Arial"/>
          <w:bCs/>
          <w:i/>
          <w:iCs/>
          <w:noProof/>
        </w:rPr>
      </w:pPr>
    </w:p>
    <w:p w14:paraId="3C9F5D65" w14:textId="77777777" w:rsidR="003F7255" w:rsidRPr="00E83B3F" w:rsidRDefault="003F7255" w:rsidP="005033EC">
      <w:pPr>
        <w:ind w:left="720"/>
        <w:rPr>
          <w:rFonts w:ascii="Arial" w:hAnsi="Arial" w:cs="Arial"/>
          <w:bCs/>
          <w:i/>
          <w:iCs/>
          <w:noProof/>
        </w:rPr>
      </w:pPr>
    </w:p>
    <w:p w14:paraId="0913CEBC" w14:textId="77777777" w:rsidR="005033EC" w:rsidRPr="00E83B3F" w:rsidRDefault="005033EC" w:rsidP="005033EC">
      <w:pPr>
        <w:ind w:left="720"/>
        <w:rPr>
          <w:rFonts w:ascii="Arial" w:hAnsi="Arial" w:cs="Arial"/>
          <w:bCs/>
          <w:i/>
          <w:iCs/>
          <w:noProof/>
        </w:rPr>
      </w:pPr>
    </w:p>
    <w:p w14:paraId="77CDEA76" w14:textId="77777777" w:rsidR="003F7255" w:rsidRPr="003F7255" w:rsidRDefault="003F7255" w:rsidP="003F7255">
      <w:pPr>
        <w:rPr>
          <w:rFonts w:ascii="Arial" w:hAnsi="Arial" w:cs="Arial"/>
          <w:bCs/>
          <w:i/>
          <w:iCs/>
          <w:noProof/>
        </w:rPr>
      </w:pPr>
    </w:p>
    <w:p w14:paraId="2F19973C" w14:textId="77777777" w:rsidR="003F7255" w:rsidRPr="003F7255" w:rsidRDefault="003F7255" w:rsidP="003F7255">
      <w:pPr>
        <w:pStyle w:val="ListParagraph"/>
        <w:ind w:left="1080"/>
        <w:rPr>
          <w:rFonts w:ascii="Arial" w:hAnsi="Arial" w:cs="Arial"/>
          <w:bCs/>
          <w:i/>
          <w:iCs/>
          <w:noProof/>
        </w:rPr>
      </w:pPr>
    </w:p>
    <w:p w14:paraId="3934C184" w14:textId="77777777" w:rsidR="003F7255" w:rsidRPr="003F7255" w:rsidRDefault="003F7255" w:rsidP="003F7255">
      <w:pPr>
        <w:ind w:left="720"/>
        <w:rPr>
          <w:rFonts w:ascii="Arial" w:hAnsi="Arial" w:cs="Arial"/>
          <w:bCs/>
          <w:i/>
          <w:iCs/>
          <w:noProof/>
        </w:rPr>
      </w:pPr>
    </w:p>
    <w:p w14:paraId="290DEC58" w14:textId="77777777" w:rsidR="003F7255" w:rsidRPr="003F7255" w:rsidRDefault="003F7255" w:rsidP="003F7255">
      <w:pPr>
        <w:pStyle w:val="ListParagraph"/>
        <w:ind w:left="1080"/>
        <w:rPr>
          <w:rFonts w:ascii="Arial" w:hAnsi="Arial" w:cs="Arial"/>
          <w:bCs/>
          <w:i/>
          <w:iCs/>
          <w:noProof/>
        </w:rPr>
      </w:pPr>
    </w:p>
    <w:p w14:paraId="7B5883B5" w14:textId="625AEA8F" w:rsidR="003F7255" w:rsidRPr="003F7255" w:rsidRDefault="005033EC" w:rsidP="00AA22F8">
      <w:pPr>
        <w:pStyle w:val="ListParagraph"/>
        <w:numPr>
          <w:ilvl w:val="0"/>
          <w:numId w:val="8"/>
        </w:numPr>
        <w:rPr>
          <w:rFonts w:ascii="Arial" w:hAnsi="Arial" w:cs="Arial"/>
          <w:bCs/>
          <w:i/>
          <w:iCs/>
          <w:noProof/>
        </w:rPr>
      </w:pPr>
      <w:r w:rsidRPr="00AA22F8">
        <w:rPr>
          <w:rFonts w:ascii="Arial" w:hAnsi="Arial" w:cs="Arial"/>
          <w:bCs/>
          <w:noProof/>
        </w:rPr>
        <w:t xml:space="preserve">Motion to </w:t>
      </w:r>
      <w:r w:rsidR="005E1649">
        <w:rPr>
          <w:rFonts w:ascii="Arial" w:hAnsi="Arial" w:cs="Arial"/>
          <w:bCs/>
          <w:noProof/>
        </w:rPr>
        <w:t>authorize Borough’s insurance company to settle a lawsuit filed by Carlos Smith.</w:t>
      </w:r>
      <w:r w:rsidR="00AA22F8">
        <w:rPr>
          <w:rFonts w:ascii="Arial" w:hAnsi="Arial" w:cs="Arial"/>
          <w:bCs/>
          <w:noProof/>
        </w:rPr>
        <w:t xml:space="preserve">  </w:t>
      </w:r>
      <w:r w:rsidRPr="00AA22F8">
        <w:rPr>
          <w:rFonts w:ascii="Arial" w:hAnsi="Arial" w:cs="Arial"/>
          <w:bCs/>
          <w:noProof/>
        </w:rPr>
        <w:t xml:space="preserve">Motion was made by Mr. Flannery, seconded by Mrs. </w:t>
      </w:r>
      <w:r w:rsidR="00AA22F8">
        <w:rPr>
          <w:rFonts w:ascii="Arial" w:hAnsi="Arial" w:cs="Arial"/>
          <w:bCs/>
          <w:noProof/>
        </w:rPr>
        <w:t>Tessaro</w:t>
      </w:r>
      <w:r w:rsidRPr="00AA22F8">
        <w:rPr>
          <w:rFonts w:ascii="Arial" w:hAnsi="Arial" w:cs="Arial"/>
          <w:bCs/>
          <w:noProof/>
        </w:rPr>
        <w:t xml:space="preserve">; </w:t>
      </w:r>
    </w:p>
    <w:p w14:paraId="57EEA4EA" w14:textId="02D52DBE" w:rsidR="005033EC" w:rsidRDefault="003F7255" w:rsidP="003F7255">
      <w:pPr>
        <w:pStyle w:val="ListParagraph"/>
        <w:ind w:left="1080"/>
        <w:rPr>
          <w:rFonts w:ascii="Arial" w:hAnsi="Arial" w:cs="Arial"/>
          <w:bCs/>
          <w:noProof/>
        </w:rPr>
      </w:pPr>
      <w:r>
        <w:rPr>
          <w:rFonts w:ascii="Arial" w:hAnsi="Arial" w:cs="Arial"/>
          <w:bCs/>
          <w:noProof/>
        </w:rPr>
        <w:t>R</w:t>
      </w:r>
      <w:r w:rsidR="005033EC" w:rsidRPr="00AA22F8">
        <w:rPr>
          <w:rFonts w:ascii="Arial" w:hAnsi="Arial" w:cs="Arial"/>
          <w:bCs/>
          <w:noProof/>
        </w:rPr>
        <w:t>oll call vote was taken:</w:t>
      </w:r>
    </w:p>
    <w:p w14:paraId="47489529" w14:textId="77777777" w:rsidR="003F7255" w:rsidRDefault="003F7255" w:rsidP="003F7255">
      <w:pPr>
        <w:pStyle w:val="ListParagraph"/>
        <w:ind w:left="1080"/>
        <w:rPr>
          <w:rFonts w:ascii="Arial" w:hAnsi="Arial" w:cs="Arial"/>
          <w:bCs/>
          <w:noProof/>
        </w:rPr>
      </w:pPr>
    </w:p>
    <w:p w14:paraId="75325630" w14:textId="406521F9" w:rsidR="003F7255" w:rsidRDefault="003F7255" w:rsidP="003F7255">
      <w:pPr>
        <w:pStyle w:val="ListParagraph"/>
        <w:ind w:left="1080"/>
        <w:rPr>
          <w:rFonts w:ascii="Arial" w:hAnsi="Arial" w:cs="Arial"/>
          <w:bCs/>
          <w:noProof/>
        </w:rPr>
      </w:pPr>
      <w:r w:rsidRPr="000E205A">
        <w:rPr>
          <w:noProof/>
        </w:rPr>
        <w:drawing>
          <wp:anchor distT="0" distB="0" distL="114300" distR="114300" simplePos="0" relativeHeight="251662336" behindDoc="0" locked="0" layoutInCell="1" allowOverlap="1" wp14:anchorId="2739A177" wp14:editId="503C9E65">
            <wp:simplePos x="0" y="0"/>
            <wp:positionH relativeFrom="column">
              <wp:posOffset>628650</wp:posOffset>
            </wp:positionH>
            <wp:positionV relativeFrom="paragraph">
              <wp:posOffset>18415</wp:posOffset>
            </wp:positionV>
            <wp:extent cx="3790950" cy="1152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1F369" w14:textId="2896E893" w:rsidR="003F7255" w:rsidRDefault="003F7255" w:rsidP="003F7255">
      <w:pPr>
        <w:pStyle w:val="ListParagraph"/>
        <w:ind w:left="1080"/>
        <w:rPr>
          <w:rFonts w:ascii="Arial" w:hAnsi="Arial" w:cs="Arial"/>
          <w:bCs/>
          <w:noProof/>
        </w:rPr>
      </w:pPr>
    </w:p>
    <w:p w14:paraId="58D2DB66" w14:textId="2C37B7D1" w:rsidR="003F7255" w:rsidRDefault="003F7255" w:rsidP="003F7255">
      <w:pPr>
        <w:pStyle w:val="ListParagraph"/>
        <w:ind w:left="1080"/>
        <w:rPr>
          <w:rFonts w:ascii="Arial" w:hAnsi="Arial" w:cs="Arial"/>
          <w:bCs/>
          <w:noProof/>
        </w:rPr>
      </w:pPr>
    </w:p>
    <w:p w14:paraId="709385A5" w14:textId="667AF809" w:rsidR="003F7255" w:rsidRDefault="003F7255" w:rsidP="003F7255">
      <w:pPr>
        <w:pStyle w:val="ListParagraph"/>
        <w:ind w:left="1080"/>
        <w:rPr>
          <w:rFonts w:ascii="Arial" w:hAnsi="Arial" w:cs="Arial"/>
          <w:bCs/>
          <w:noProof/>
        </w:rPr>
      </w:pPr>
    </w:p>
    <w:p w14:paraId="168A5D18" w14:textId="552223CE" w:rsidR="003F7255" w:rsidRDefault="003F7255" w:rsidP="003F7255">
      <w:pPr>
        <w:pStyle w:val="ListParagraph"/>
        <w:ind w:left="1080"/>
        <w:rPr>
          <w:rFonts w:ascii="Arial" w:hAnsi="Arial" w:cs="Arial"/>
          <w:bCs/>
          <w:noProof/>
        </w:rPr>
      </w:pPr>
    </w:p>
    <w:p w14:paraId="19C4779F" w14:textId="77777777" w:rsidR="003F7255" w:rsidRPr="00AA22F8" w:rsidRDefault="003F7255" w:rsidP="003F7255">
      <w:pPr>
        <w:pStyle w:val="ListParagraph"/>
        <w:ind w:left="1080"/>
        <w:rPr>
          <w:rFonts w:ascii="Arial" w:hAnsi="Arial" w:cs="Arial"/>
          <w:bCs/>
          <w:i/>
          <w:iCs/>
          <w:noProof/>
        </w:rPr>
      </w:pPr>
    </w:p>
    <w:p w14:paraId="651424D3" w14:textId="2A98AA5F" w:rsidR="00AA22F8" w:rsidRDefault="00AA22F8" w:rsidP="00AA22F8">
      <w:pPr>
        <w:rPr>
          <w:rFonts w:ascii="Arial" w:hAnsi="Arial" w:cs="Arial"/>
          <w:bCs/>
          <w:i/>
          <w:iCs/>
          <w:noProof/>
        </w:rPr>
      </w:pPr>
    </w:p>
    <w:p w14:paraId="3DCCB67C" w14:textId="18009CC1" w:rsidR="00AA22F8" w:rsidRDefault="00AA22F8" w:rsidP="00AA22F8">
      <w:pPr>
        <w:rPr>
          <w:rFonts w:ascii="Arial" w:hAnsi="Arial" w:cs="Arial"/>
          <w:bCs/>
          <w:i/>
          <w:iCs/>
          <w:noProof/>
        </w:rPr>
      </w:pPr>
    </w:p>
    <w:p w14:paraId="6A8A5A33" w14:textId="58B3384F" w:rsidR="003F7255" w:rsidRDefault="003F7255" w:rsidP="00AA22F8">
      <w:pPr>
        <w:rPr>
          <w:rFonts w:ascii="Arial" w:hAnsi="Arial" w:cs="Arial"/>
          <w:bCs/>
          <w:i/>
          <w:iCs/>
          <w:noProof/>
        </w:rPr>
      </w:pPr>
    </w:p>
    <w:p w14:paraId="6E840A1C" w14:textId="77777777" w:rsidR="003F7255" w:rsidRPr="00AA22F8" w:rsidRDefault="003F7255" w:rsidP="00AA22F8">
      <w:pPr>
        <w:rPr>
          <w:rFonts w:ascii="Arial" w:hAnsi="Arial" w:cs="Arial"/>
          <w:bCs/>
          <w:i/>
          <w:iCs/>
          <w:noProof/>
        </w:rPr>
      </w:pPr>
    </w:p>
    <w:p w14:paraId="49040571" w14:textId="5256B37B" w:rsidR="00AA22F8" w:rsidRDefault="00AA22F8" w:rsidP="00AA22F8">
      <w:pPr>
        <w:pStyle w:val="ListParagraph"/>
        <w:numPr>
          <w:ilvl w:val="0"/>
          <w:numId w:val="8"/>
        </w:numPr>
        <w:rPr>
          <w:rFonts w:ascii="Arial" w:hAnsi="Arial" w:cs="Arial"/>
          <w:bCs/>
          <w:noProof/>
        </w:rPr>
      </w:pPr>
      <w:r w:rsidRPr="00AA22F8">
        <w:rPr>
          <w:rFonts w:ascii="Arial" w:hAnsi="Arial" w:cs="Arial"/>
          <w:bCs/>
          <w:noProof/>
        </w:rPr>
        <w:t xml:space="preserve">Motion to </w:t>
      </w:r>
      <w:r>
        <w:rPr>
          <w:rFonts w:ascii="Arial" w:hAnsi="Arial" w:cs="Arial"/>
          <w:bCs/>
          <w:noProof/>
        </w:rPr>
        <w:t xml:space="preserve">ask John McCreary to open </w:t>
      </w:r>
      <w:r w:rsidR="005E1649">
        <w:rPr>
          <w:rFonts w:ascii="Arial" w:hAnsi="Arial" w:cs="Arial"/>
          <w:bCs/>
          <w:noProof/>
        </w:rPr>
        <w:t xml:space="preserve">the current collective bargaining agreement with the police and fire fighter’s uions to negotiate an early retirement window permitting employees with 20 or more years of service to retire with an unreduced pension. </w:t>
      </w:r>
      <w:r>
        <w:rPr>
          <w:rFonts w:ascii="Arial" w:hAnsi="Arial" w:cs="Arial"/>
          <w:bCs/>
          <w:noProof/>
        </w:rPr>
        <w:t xml:space="preserve"> Motion  made by Mr. Flannery and second</w:t>
      </w:r>
      <w:r w:rsidR="003F7255">
        <w:rPr>
          <w:rFonts w:ascii="Arial" w:hAnsi="Arial" w:cs="Arial"/>
          <w:bCs/>
          <w:noProof/>
        </w:rPr>
        <w:t>ed by Mrs. Miller.</w:t>
      </w:r>
    </w:p>
    <w:p w14:paraId="18C41D3E" w14:textId="12C729B4" w:rsidR="003F7255" w:rsidRDefault="003F7255" w:rsidP="003F7255">
      <w:pPr>
        <w:pStyle w:val="ListParagraph"/>
        <w:ind w:left="1080"/>
        <w:rPr>
          <w:rFonts w:ascii="Arial" w:hAnsi="Arial" w:cs="Arial"/>
          <w:bCs/>
          <w:noProof/>
        </w:rPr>
      </w:pPr>
      <w:r>
        <w:rPr>
          <w:rFonts w:ascii="Arial" w:hAnsi="Arial" w:cs="Arial"/>
          <w:bCs/>
          <w:noProof/>
        </w:rPr>
        <w:t>Roll call vote was taken:</w:t>
      </w:r>
    </w:p>
    <w:p w14:paraId="131470B1" w14:textId="5DFC98C3" w:rsidR="003F7255" w:rsidRDefault="003F7255" w:rsidP="003F7255">
      <w:pPr>
        <w:rPr>
          <w:rFonts w:ascii="Arial" w:hAnsi="Arial" w:cs="Arial"/>
          <w:bCs/>
          <w:noProof/>
        </w:rPr>
      </w:pPr>
      <w:r w:rsidRPr="000E205A">
        <w:rPr>
          <w:noProof/>
        </w:rPr>
        <w:drawing>
          <wp:anchor distT="0" distB="0" distL="114300" distR="114300" simplePos="0" relativeHeight="251660288" behindDoc="0" locked="0" layoutInCell="1" allowOverlap="1" wp14:anchorId="14612829" wp14:editId="785C9E1A">
            <wp:simplePos x="0" y="0"/>
            <wp:positionH relativeFrom="column">
              <wp:posOffset>628650</wp:posOffset>
            </wp:positionH>
            <wp:positionV relativeFrom="paragraph">
              <wp:posOffset>145415</wp:posOffset>
            </wp:positionV>
            <wp:extent cx="3790950" cy="1152525"/>
            <wp:effectExtent l="0" t="0" r="0" b="9525"/>
            <wp:wrapThrough wrapText="bothSides">
              <wp:wrapPolygon edited="0">
                <wp:start x="0" y="0"/>
                <wp:lineTo x="0" y="21421"/>
                <wp:lineTo x="21491" y="21421"/>
                <wp:lineTo x="21491"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B1A7A" w14:textId="4CEDE87B" w:rsidR="003F7255" w:rsidRDefault="003F7255" w:rsidP="003F7255">
      <w:pPr>
        <w:rPr>
          <w:rFonts w:ascii="Arial" w:hAnsi="Arial" w:cs="Arial"/>
          <w:bCs/>
          <w:noProof/>
        </w:rPr>
      </w:pPr>
    </w:p>
    <w:p w14:paraId="651E227E" w14:textId="501E2E90" w:rsidR="003F7255" w:rsidRDefault="003F7255" w:rsidP="003F7255">
      <w:pPr>
        <w:rPr>
          <w:rFonts w:ascii="Arial" w:hAnsi="Arial" w:cs="Arial"/>
          <w:bCs/>
          <w:noProof/>
        </w:rPr>
      </w:pPr>
    </w:p>
    <w:p w14:paraId="30ED2EA5" w14:textId="16232BBD" w:rsidR="003F7255" w:rsidRDefault="003F7255" w:rsidP="003F7255">
      <w:pPr>
        <w:rPr>
          <w:rFonts w:ascii="Arial" w:hAnsi="Arial" w:cs="Arial"/>
          <w:bCs/>
          <w:noProof/>
        </w:rPr>
      </w:pPr>
    </w:p>
    <w:p w14:paraId="5E51A330" w14:textId="77777777" w:rsidR="003F7255" w:rsidRPr="003F7255" w:rsidRDefault="003F7255" w:rsidP="003F7255">
      <w:pPr>
        <w:rPr>
          <w:rFonts w:ascii="Arial" w:hAnsi="Arial" w:cs="Arial"/>
          <w:bCs/>
          <w:noProof/>
        </w:rPr>
      </w:pPr>
    </w:p>
    <w:p w14:paraId="79397BB2" w14:textId="05B8BA05" w:rsidR="005033EC" w:rsidRDefault="005033EC" w:rsidP="005033EC">
      <w:pPr>
        <w:ind w:left="720"/>
        <w:rPr>
          <w:rFonts w:ascii="Arial" w:hAnsi="Arial" w:cs="Arial"/>
          <w:bCs/>
          <w:i/>
          <w:iCs/>
          <w:noProof/>
        </w:rPr>
      </w:pPr>
    </w:p>
    <w:p w14:paraId="70D40823" w14:textId="1149177C" w:rsidR="00AA22F8" w:rsidRDefault="00AA22F8" w:rsidP="005033EC">
      <w:pPr>
        <w:ind w:left="720"/>
        <w:rPr>
          <w:rFonts w:ascii="Arial" w:hAnsi="Arial" w:cs="Arial"/>
          <w:bCs/>
          <w:i/>
          <w:iCs/>
          <w:noProof/>
        </w:rPr>
      </w:pPr>
    </w:p>
    <w:p w14:paraId="3C16B1C2" w14:textId="4DAE44C7" w:rsidR="00AA22F8" w:rsidRDefault="00AA22F8" w:rsidP="005033EC">
      <w:pPr>
        <w:ind w:left="720"/>
        <w:rPr>
          <w:rFonts w:ascii="Arial" w:hAnsi="Arial" w:cs="Arial"/>
          <w:bCs/>
          <w:i/>
          <w:iCs/>
          <w:noProof/>
        </w:rPr>
      </w:pPr>
    </w:p>
    <w:p w14:paraId="31917650" w14:textId="3474A3BE" w:rsidR="00AA22F8" w:rsidRDefault="00AA22F8" w:rsidP="005033EC">
      <w:pPr>
        <w:ind w:left="720"/>
        <w:rPr>
          <w:rFonts w:ascii="Arial" w:hAnsi="Arial" w:cs="Arial"/>
          <w:bCs/>
          <w:i/>
          <w:iCs/>
          <w:noProof/>
        </w:rPr>
      </w:pPr>
    </w:p>
    <w:p w14:paraId="2D4B61F0" w14:textId="56436311" w:rsidR="005033EC" w:rsidRDefault="005033EC" w:rsidP="005033EC">
      <w:pPr>
        <w:ind w:left="720"/>
        <w:rPr>
          <w:rFonts w:ascii="Arial" w:hAnsi="Arial" w:cs="Arial"/>
          <w:bCs/>
          <w:i/>
          <w:iCs/>
          <w:noProof/>
        </w:rPr>
      </w:pPr>
    </w:p>
    <w:p w14:paraId="723C76B6" w14:textId="14A327C5" w:rsidR="00E23231" w:rsidRDefault="00E23231" w:rsidP="005033EC">
      <w:pPr>
        <w:ind w:left="720"/>
        <w:rPr>
          <w:rFonts w:ascii="Arial" w:hAnsi="Arial" w:cs="Arial"/>
          <w:bCs/>
          <w:i/>
          <w:iCs/>
          <w:noProof/>
        </w:rPr>
      </w:pPr>
    </w:p>
    <w:p w14:paraId="52396996" w14:textId="7F948218" w:rsidR="00E23231" w:rsidRDefault="00E23231" w:rsidP="005033EC">
      <w:pPr>
        <w:ind w:left="720"/>
        <w:rPr>
          <w:rFonts w:ascii="Arial" w:hAnsi="Arial" w:cs="Arial"/>
          <w:bCs/>
          <w:i/>
          <w:iCs/>
          <w:noProof/>
        </w:rPr>
      </w:pPr>
    </w:p>
    <w:p w14:paraId="7F4FD46B" w14:textId="3494F6E5" w:rsidR="00E23231" w:rsidRDefault="00E23231" w:rsidP="005033EC">
      <w:pPr>
        <w:ind w:left="720"/>
        <w:rPr>
          <w:rFonts w:ascii="Arial" w:hAnsi="Arial" w:cs="Arial"/>
          <w:bCs/>
          <w:i/>
          <w:iCs/>
          <w:noProof/>
        </w:rPr>
      </w:pPr>
    </w:p>
    <w:p w14:paraId="51D089EE" w14:textId="48484807" w:rsidR="00E23231" w:rsidRDefault="00E23231" w:rsidP="005033EC">
      <w:pPr>
        <w:ind w:left="720"/>
        <w:rPr>
          <w:rFonts w:ascii="Arial" w:hAnsi="Arial" w:cs="Arial"/>
          <w:bCs/>
          <w:i/>
          <w:iCs/>
          <w:noProof/>
        </w:rPr>
      </w:pPr>
    </w:p>
    <w:p w14:paraId="180002D9" w14:textId="77777777" w:rsidR="00E23231" w:rsidRPr="00E83B3F" w:rsidRDefault="00E23231" w:rsidP="005033EC">
      <w:pPr>
        <w:ind w:left="720"/>
        <w:rPr>
          <w:rFonts w:ascii="Arial" w:hAnsi="Arial" w:cs="Arial"/>
          <w:bCs/>
          <w:i/>
          <w:iCs/>
          <w:noProof/>
        </w:rPr>
      </w:pPr>
    </w:p>
    <w:p w14:paraId="3FF8FAD8" w14:textId="7A90AA51" w:rsidR="005033EC" w:rsidRPr="003F7255" w:rsidRDefault="005033EC" w:rsidP="00AA22F8">
      <w:pPr>
        <w:numPr>
          <w:ilvl w:val="0"/>
          <w:numId w:val="8"/>
        </w:numPr>
        <w:rPr>
          <w:rFonts w:ascii="Arial" w:hAnsi="Arial" w:cs="Arial"/>
          <w:bCs/>
          <w:i/>
          <w:iCs/>
          <w:noProof/>
        </w:rPr>
      </w:pPr>
      <w:r>
        <w:rPr>
          <w:rFonts w:ascii="Arial" w:hAnsi="Arial" w:cs="Arial"/>
          <w:bCs/>
          <w:noProof/>
        </w:rPr>
        <w:t>Motion</w:t>
      </w:r>
      <w:r w:rsidRPr="00E83B3F">
        <w:rPr>
          <w:rFonts w:ascii="Arial" w:hAnsi="Arial" w:cs="Arial"/>
          <w:bCs/>
          <w:noProof/>
        </w:rPr>
        <w:t xml:space="preserve"> to</w:t>
      </w:r>
      <w:r w:rsidR="003F7255">
        <w:rPr>
          <w:rFonts w:ascii="Arial" w:hAnsi="Arial" w:cs="Arial"/>
          <w:bCs/>
          <w:noProof/>
        </w:rPr>
        <w:t xml:space="preserve"> authoize an Actuary Cost Study for </w:t>
      </w:r>
      <w:r w:rsidR="005E1649">
        <w:rPr>
          <w:rFonts w:ascii="Arial" w:hAnsi="Arial" w:cs="Arial"/>
          <w:bCs/>
          <w:noProof/>
        </w:rPr>
        <w:t xml:space="preserve">police and fire department pension plans to preform an Act 205 cost study to determine the cost to the Borough to amend </w:t>
      </w:r>
      <w:r w:rsidR="002F6BE8">
        <w:rPr>
          <w:rFonts w:ascii="Arial" w:hAnsi="Arial" w:cs="Arial"/>
          <w:bCs/>
          <w:noProof/>
        </w:rPr>
        <w:t xml:space="preserve">the employees pension plan to provide for an early retirement window permitting employees with 209 or more years of service to retire with an unreduced pension. The cost of this study will be paid by the pension plans. </w:t>
      </w:r>
      <w:r>
        <w:rPr>
          <w:rFonts w:ascii="Arial" w:hAnsi="Arial" w:cs="Arial"/>
          <w:bCs/>
          <w:noProof/>
        </w:rPr>
        <w:t xml:space="preserve">  Motion was made by Mr. </w:t>
      </w:r>
      <w:r w:rsidR="003F7255">
        <w:rPr>
          <w:rFonts w:ascii="Arial" w:hAnsi="Arial" w:cs="Arial"/>
          <w:bCs/>
          <w:noProof/>
        </w:rPr>
        <w:t>Gill</w:t>
      </w:r>
      <w:r>
        <w:rPr>
          <w:rFonts w:ascii="Arial" w:hAnsi="Arial" w:cs="Arial"/>
          <w:bCs/>
          <w:noProof/>
        </w:rPr>
        <w:t xml:space="preserve">, seconded by Mrs. </w:t>
      </w:r>
      <w:r w:rsidR="003F7255">
        <w:rPr>
          <w:rFonts w:ascii="Arial" w:hAnsi="Arial" w:cs="Arial"/>
          <w:bCs/>
          <w:noProof/>
        </w:rPr>
        <w:t>Miller</w:t>
      </w:r>
      <w:r>
        <w:rPr>
          <w:rFonts w:ascii="Arial" w:hAnsi="Arial" w:cs="Arial"/>
          <w:bCs/>
          <w:noProof/>
        </w:rPr>
        <w:t xml:space="preserve">; </w:t>
      </w:r>
    </w:p>
    <w:p w14:paraId="03FBD774" w14:textId="4891ED8C" w:rsidR="005A082E" w:rsidRDefault="003F7255" w:rsidP="003F7255">
      <w:pPr>
        <w:ind w:left="1080"/>
        <w:rPr>
          <w:noProof/>
        </w:rPr>
      </w:pPr>
      <w:r>
        <w:rPr>
          <w:rFonts w:ascii="Arial" w:hAnsi="Arial" w:cs="Arial"/>
          <w:bCs/>
          <w:noProof/>
        </w:rPr>
        <w:t>Roll call vote was taken:</w:t>
      </w:r>
      <w:r w:rsidR="005A082E" w:rsidRPr="005A082E">
        <w:rPr>
          <w:noProof/>
        </w:rPr>
        <w:t xml:space="preserve"> </w:t>
      </w:r>
    </w:p>
    <w:p w14:paraId="65505BEE" w14:textId="3A2975A7" w:rsidR="005A082E" w:rsidRDefault="00E23231" w:rsidP="003F7255">
      <w:pPr>
        <w:ind w:left="1080"/>
        <w:rPr>
          <w:noProof/>
        </w:rPr>
      </w:pPr>
      <w:r w:rsidRPr="000E205A">
        <w:rPr>
          <w:noProof/>
        </w:rPr>
        <w:drawing>
          <wp:anchor distT="0" distB="0" distL="114300" distR="114300" simplePos="0" relativeHeight="251667456" behindDoc="1" locked="0" layoutInCell="1" allowOverlap="1" wp14:anchorId="7CA6D8A0" wp14:editId="4560A1B1">
            <wp:simplePos x="0" y="0"/>
            <wp:positionH relativeFrom="column">
              <wp:posOffset>904875</wp:posOffset>
            </wp:positionH>
            <wp:positionV relativeFrom="paragraph">
              <wp:posOffset>43815</wp:posOffset>
            </wp:positionV>
            <wp:extent cx="3790950" cy="11525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7420BC6F" w14:textId="6EA7EBE1" w:rsidR="005A082E" w:rsidRDefault="005A082E" w:rsidP="003F7255">
      <w:pPr>
        <w:ind w:left="1080"/>
        <w:rPr>
          <w:noProof/>
        </w:rPr>
      </w:pPr>
    </w:p>
    <w:p w14:paraId="3B10FE24" w14:textId="15F27808" w:rsidR="00E23231" w:rsidRDefault="00E23231" w:rsidP="003F7255">
      <w:pPr>
        <w:ind w:left="1080"/>
        <w:rPr>
          <w:noProof/>
        </w:rPr>
      </w:pPr>
    </w:p>
    <w:p w14:paraId="11F3934A" w14:textId="48664331" w:rsidR="00E23231" w:rsidRDefault="00E23231" w:rsidP="003F7255">
      <w:pPr>
        <w:ind w:left="1080"/>
        <w:rPr>
          <w:noProof/>
        </w:rPr>
      </w:pPr>
    </w:p>
    <w:p w14:paraId="162C8951" w14:textId="77777777" w:rsidR="00E23231" w:rsidRDefault="00E23231" w:rsidP="003F7255">
      <w:pPr>
        <w:ind w:left="1080"/>
        <w:rPr>
          <w:noProof/>
        </w:rPr>
      </w:pPr>
    </w:p>
    <w:p w14:paraId="76794DE9" w14:textId="77777777" w:rsidR="005A082E" w:rsidRDefault="005A082E" w:rsidP="003F7255">
      <w:pPr>
        <w:ind w:left="1080"/>
        <w:rPr>
          <w:noProof/>
        </w:rPr>
      </w:pPr>
    </w:p>
    <w:p w14:paraId="04FDD92C" w14:textId="26E9E816" w:rsidR="003F7255" w:rsidRPr="00067B73" w:rsidRDefault="005A082E" w:rsidP="003F7255">
      <w:pPr>
        <w:ind w:left="1080"/>
        <w:rPr>
          <w:rFonts w:ascii="Arial" w:hAnsi="Arial" w:cs="Arial"/>
          <w:bCs/>
          <w:i/>
          <w:iCs/>
          <w:noProof/>
        </w:rPr>
      </w:pPr>
      <w:r w:rsidRPr="000E205A">
        <w:rPr>
          <w:noProof/>
        </w:rPr>
        <w:drawing>
          <wp:anchor distT="0" distB="0" distL="114300" distR="114300" simplePos="0" relativeHeight="251664384" behindDoc="1" locked="0" layoutInCell="1" allowOverlap="1" wp14:anchorId="6F623D18" wp14:editId="11FBD89B">
            <wp:simplePos x="0" y="0"/>
            <wp:positionH relativeFrom="column">
              <wp:posOffset>2076450</wp:posOffset>
            </wp:positionH>
            <wp:positionV relativeFrom="paragraph">
              <wp:posOffset>-8029575</wp:posOffset>
            </wp:positionV>
            <wp:extent cx="3790950" cy="11525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anchor>
        </w:drawing>
      </w:r>
    </w:p>
    <w:p w14:paraId="4DBC1552" w14:textId="246CB7C0" w:rsidR="005033EC" w:rsidRPr="00E83B3F" w:rsidRDefault="005033EC" w:rsidP="005033EC">
      <w:pPr>
        <w:ind w:left="720"/>
        <w:rPr>
          <w:rFonts w:ascii="Arial" w:hAnsi="Arial" w:cs="Arial"/>
          <w:bCs/>
          <w:i/>
          <w:iCs/>
          <w:noProof/>
        </w:rPr>
      </w:pPr>
    </w:p>
    <w:p w14:paraId="438AD75C" w14:textId="77777777" w:rsidR="005033EC" w:rsidRPr="00E83B3F" w:rsidRDefault="005033EC" w:rsidP="005033EC">
      <w:pPr>
        <w:ind w:left="720"/>
        <w:rPr>
          <w:rFonts w:ascii="Arial" w:hAnsi="Arial" w:cs="Arial"/>
          <w:bCs/>
          <w:i/>
          <w:iCs/>
          <w:noProof/>
        </w:rPr>
      </w:pPr>
    </w:p>
    <w:p w14:paraId="4214F82E" w14:textId="57FEA819" w:rsidR="005A082E" w:rsidRPr="005A082E" w:rsidRDefault="005033EC" w:rsidP="005A082E">
      <w:pPr>
        <w:numPr>
          <w:ilvl w:val="0"/>
          <w:numId w:val="8"/>
        </w:numPr>
        <w:rPr>
          <w:rFonts w:ascii="Arial" w:hAnsi="Arial" w:cs="Arial"/>
          <w:bCs/>
          <w:i/>
          <w:iCs/>
          <w:noProof/>
        </w:rPr>
      </w:pPr>
      <w:r w:rsidRPr="005A082E">
        <w:rPr>
          <w:rFonts w:ascii="Arial" w:hAnsi="Arial" w:cs="Arial"/>
          <w:bCs/>
          <w:noProof/>
        </w:rPr>
        <w:t xml:space="preserve">Motion to </w:t>
      </w:r>
      <w:r w:rsidR="005A082E">
        <w:rPr>
          <w:rFonts w:ascii="Arial" w:hAnsi="Arial" w:cs="Arial"/>
          <w:bCs/>
          <w:noProof/>
        </w:rPr>
        <w:t>Schedule a Special Meeting on November 23</w:t>
      </w:r>
      <w:r w:rsidR="002F6BE8">
        <w:rPr>
          <w:rFonts w:ascii="Arial" w:hAnsi="Arial" w:cs="Arial"/>
          <w:bCs/>
          <w:noProof/>
        </w:rPr>
        <w:t xml:space="preserve">, 2020 at 4:00pm to take action upon matter(s) of </w:t>
      </w:r>
      <w:r w:rsidR="005A082E">
        <w:rPr>
          <w:rFonts w:ascii="Arial" w:hAnsi="Arial" w:cs="Arial"/>
          <w:bCs/>
          <w:noProof/>
        </w:rPr>
        <w:t>personnel. Motion made by Mr. Flannery, seconded by Mr. Cafarelli.</w:t>
      </w:r>
    </w:p>
    <w:p w14:paraId="4074C5D4" w14:textId="4BB38C2A" w:rsidR="005033EC" w:rsidRPr="005A082E" w:rsidRDefault="005A082E" w:rsidP="005A082E">
      <w:pPr>
        <w:ind w:left="1080"/>
        <w:rPr>
          <w:rFonts w:ascii="Arial" w:hAnsi="Arial" w:cs="Arial"/>
          <w:bCs/>
          <w:i/>
          <w:iCs/>
          <w:noProof/>
        </w:rPr>
      </w:pPr>
      <w:r w:rsidRPr="005A082E">
        <w:rPr>
          <w:rFonts w:ascii="Arial" w:hAnsi="Arial" w:cs="Arial"/>
          <w:bCs/>
          <w:noProof/>
        </w:rPr>
        <w:t>R</w:t>
      </w:r>
      <w:r w:rsidR="005033EC" w:rsidRPr="005A082E">
        <w:rPr>
          <w:rFonts w:ascii="Arial" w:hAnsi="Arial" w:cs="Arial"/>
          <w:bCs/>
          <w:noProof/>
        </w:rPr>
        <w:t>oll call vote was taken:</w:t>
      </w:r>
    </w:p>
    <w:p w14:paraId="5AD634F3" w14:textId="30045376" w:rsidR="005033EC" w:rsidRDefault="005A082E" w:rsidP="005033EC">
      <w:pPr>
        <w:ind w:left="720"/>
        <w:rPr>
          <w:rFonts w:ascii="Arial" w:hAnsi="Arial" w:cs="Arial"/>
          <w:bCs/>
          <w:i/>
          <w:iCs/>
          <w:noProof/>
        </w:rPr>
      </w:pPr>
      <w:r w:rsidRPr="000E205A">
        <w:rPr>
          <w:noProof/>
        </w:rPr>
        <w:drawing>
          <wp:anchor distT="0" distB="0" distL="114300" distR="114300" simplePos="0" relativeHeight="251665408" behindDoc="0" locked="0" layoutInCell="1" allowOverlap="1" wp14:anchorId="727AC60B" wp14:editId="2DFA4A72">
            <wp:simplePos x="0" y="0"/>
            <wp:positionH relativeFrom="column">
              <wp:posOffset>1000125</wp:posOffset>
            </wp:positionH>
            <wp:positionV relativeFrom="paragraph">
              <wp:posOffset>132715</wp:posOffset>
            </wp:positionV>
            <wp:extent cx="3790950" cy="1152525"/>
            <wp:effectExtent l="0" t="0" r="0" b="9525"/>
            <wp:wrapThrough wrapText="bothSides">
              <wp:wrapPolygon edited="0">
                <wp:start x="0" y="0"/>
                <wp:lineTo x="0" y="21421"/>
                <wp:lineTo x="21491" y="21421"/>
                <wp:lineTo x="21491"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4B9C8" w14:textId="37937BE2" w:rsidR="005A082E" w:rsidRDefault="005A082E" w:rsidP="005033EC">
      <w:pPr>
        <w:ind w:left="720"/>
        <w:rPr>
          <w:rFonts w:ascii="Arial" w:hAnsi="Arial" w:cs="Arial"/>
          <w:bCs/>
          <w:i/>
          <w:iCs/>
          <w:noProof/>
        </w:rPr>
      </w:pPr>
    </w:p>
    <w:p w14:paraId="64769090" w14:textId="3394C32C" w:rsidR="005A082E" w:rsidRDefault="005A082E" w:rsidP="005033EC">
      <w:pPr>
        <w:ind w:left="720"/>
        <w:rPr>
          <w:rFonts w:ascii="Arial" w:hAnsi="Arial" w:cs="Arial"/>
          <w:bCs/>
          <w:i/>
          <w:iCs/>
          <w:noProof/>
        </w:rPr>
      </w:pPr>
    </w:p>
    <w:p w14:paraId="6D10472C" w14:textId="24875B2C" w:rsidR="005A082E" w:rsidRDefault="005A082E" w:rsidP="005033EC">
      <w:pPr>
        <w:ind w:left="720"/>
        <w:rPr>
          <w:rFonts w:ascii="Arial" w:hAnsi="Arial" w:cs="Arial"/>
          <w:bCs/>
          <w:i/>
          <w:iCs/>
          <w:noProof/>
        </w:rPr>
      </w:pPr>
    </w:p>
    <w:p w14:paraId="77C167F2" w14:textId="51BD9B42" w:rsidR="005A082E" w:rsidRDefault="005A082E" w:rsidP="005033EC">
      <w:pPr>
        <w:ind w:left="720"/>
        <w:rPr>
          <w:rFonts w:ascii="Arial" w:hAnsi="Arial" w:cs="Arial"/>
          <w:bCs/>
          <w:i/>
          <w:iCs/>
          <w:noProof/>
        </w:rPr>
      </w:pPr>
    </w:p>
    <w:p w14:paraId="71FA25FD" w14:textId="24905425" w:rsidR="005A082E" w:rsidRDefault="005A082E" w:rsidP="005033EC">
      <w:pPr>
        <w:ind w:left="720"/>
        <w:rPr>
          <w:rFonts w:ascii="Arial" w:hAnsi="Arial" w:cs="Arial"/>
          <w:bCs/>
          <w:i/>
          <w:iCs/>
          <w:noProof/>
        </w:rPr>
      </w:pPr>
    </w:p>
    <w:p w14:paraId="4FF8E562" w14:textId="1A84C78E" w:rsidR="005A082E" w:rsidRDefault="005A082E" w:rsidP="005033EC">
      <w:pPr>
        <w:ind w:left="720"/>
        <w:rPr>
          <w:rFonts w:ascii="Arial" w:hAnsi="Arial" w:cs="Arial"/>
          <w:bCs/>
          <w:i/>
          <w:iCs/>
          <w:noProof/>
        </w:rPr>
      </w:pPr>
    </w:p>
    <w:p w14:paraId="72E85C16" w14:textId="7606D49F" w:rsidR="005A082E" w:rsidRDefault="005A082E" w:rsidP="005033EC">
      <w:pPr>
        <w:ind w:left="720"/>
        <w:rPr>
          <w:rFonts w:ascii="Arial" w:hAnsi="Arial" w:cs="Arial"/>
          <w:bCs/>
          <w:i/>
          <w:iCs/>
          <w:noProof/>
        </w:rPr>
      </w:pPr>
    </w:p>
    <w:p w14:paraId="7F17D676" w14:textId="0A11E711" w:rsidR="005A082E" w:rsidRDefault="005A082E" w:rsidP="005033EC">
      <w:pPr>
        <w:ind w:left="720"/>
        <w:rPr>
          <w:rFonts w:ascii="Arial" w:hAnsi="Arial" w:cs="Arial"/>
          <w:bCs/>
          <w:i/>
          <w:iCs/>
          <w:noProof/>
        </w:rPr>
      </w:pPr>
    </w:p>
    <w:p w14:paraId="6BDA361D" w14:textId="77777777" w:rsidR="005A082E" w:rsidRPr="00E83B3F" w:rsidRDefault="005A082E" w:rsidP="005033EC">
      <w:pPr>
        <w:ind w:left="720"/>
        <w:rPr>
          <w:rFonts w:ascii="Arial" w:hAnsi="Arial" w:cs="Arial"/>
          <w:bCs/>
          <w:i/>
          <w:iCs/>
          <w:noProof/>
        </w:rPr>
      </w:pPr>
    </w:p>
    <w:p w14:paraId="66BA2D6F" w14:textId="77777777" w:rsidR="005033EC" w:rsidRPr="00E83B3F" w:rsidRDefault="005033EC" w:rsidP="005033EC">
      <w:pPr>
        <w:ind w:left="720"/>
        <w:rPr>
          <w:rFonts w:ascii="Arial" w:hAnsi="Arial" w:cs="Arial"/>
          <w:bCs/>
          <w:i/>
          <w:iCs/>
          <w:noProof/>
        </w:rPr>
      </w:pPr>
    </w:p>
    <w:p w14:paraId="24A645E2" w14:textId="12C33F16" w:rsidR="005033EC" w:rsidRDefault="005033EC" w:rsidP="005033EC">
      <w:pPr>
        <w:pStyle w:val="ListParagraph"/>
        <w:numPr>
          <w:ilvl w:val="0"/>
          <w:numId w:val="2"/>
        </w:numPr>
        <w:rPr>
          <w:rFonts w:ascii="Arial" w:hAnsi="Arial" w:cs="Arial"/>
          <w:b/>
        </w:rPr>
      </w:pPr>
      <w:r w:rsidRPr="007534B9">
        <w:rPr>
          <w:rFonts w:ascii="Arial" w:hAnsi="Arial" w:cs="Arial"/>
          <w:b/>
        </w:rPr>
        <w:t xml:space="preserve">Official Reports   </w:t>
      </w:r>
    </w:p>
    <w:p w14:paraId="6757EE28" w14:textId="4708FA56" w:rsidR="006B44A5" w:rsidRDefault="006B44A5" w:rsidP="006B44A5">
      <w:pPr>
        <w:rPr>
          <w:rFonts w:ascii="Arial" w:hAnsi="Arial" w:cs="Arial"/>
          <w:b/>
        </w:rPr>
      </w:pPr>
    </w:p>
    <w:p w14:paraId="3E7898AC" w14:textId="7AF63091" w:rsidR="006B44A5" w:rsidRDefault="0055547D" w:rsidP="006B44A5">
      <w:pPr>
        <w:rPr>
          <w:rFonts w:ascii="Arial" w:hAnsi="Arial" w:cs="Arial"/>
          <w:b/>
        </w:rPr>
      </w:pPr>
      <w:r>
        <w:rPr>
          <w:rFonts w:ascii="Arial" w:hAnsi="Arial" w:cs="Arial"/>
          <w:b/>
        </w:rPr>
        <w:t xml:space="preserve">       Public Safety – </w:t>
      </w:r>
      <w:r w:rsidRPr="0055547D">
        <w:rPr>
          <w:rFonts w:ascii="Arial" w:hAnsi="Arial" w:cs="Arial"/>
          <w:bCs/>
        </w:rPr>
        <w:t>No report</w:t>
      </w:r>
    </w:p>
    <w:p w14:paraId="51B21320" w14:textId="240F9D12" w:rsidR="0055547D" w:rsidRDefault="0055547D" w:rsidP="006B44A5">
      <w:pPr>
        <w:rPr>
          <w:rFonts w:ascii="Arial" w:hAnsi="Arial" w:cs="Arial"/>
          <w:b/>
        </w:rPr>
      </w:pPr>
      <w:r>
        <w:rPr>
          <w:rFonts w:ascii="Arial" w:hAnsi="Arial" w:cs="Arial"/>
          <w:b/>
        </w:rPr>
        <w:t xml:space="preserve">     </w:t>
      </w:r>
    </w:p>
    <w:p w14:paraId="3A026F24" w14:textId="77777777" w:rsidR="0055547D" w:rsidRDefault="0055547D" w:rsidP="0055547D">
      <w:pPr>
        <w:rPr>
          <w:rFonts w:ascii="Arial" w:hAnsi="Arial" w:cs="Arial"/>
          <w:bCs/>
        </w:rPr>
      </w:pPr>
      <w:r>
        <w:rPr>
          <w:rFonts w:ascii="Arial" w:hAnsi="Arial" w:cs="Arial"/>
          <w:b/>
        </w:rPr>
        <w:t xml:space="preserve">       Mayor – </w:t>
      </w:r>
      <w:r w:rsidRPr="0055547D">
        <w:rPr>
          <w:rFonts w:ascii="Arial" w:hAnsi="Arial" w:cs="Arial"/>
          <w:bCs/>
        </w:rPr>
        <w:t xml:space="preserve">No </w:t>
      </w:r>
      <w:r>
        <w:rPr>
          <w:rFonts w:ascii="Arial" w:hAnsi="Arial" w:cs="Arial"/>
          <w:bCs/>
        </w:rPr>
        <w:t>r</w:t>
      </w:r>
      <w:r w:rsidRPr="0055547D">
        <w:rPr>
          <w:rFonts w:ascii="Arial" w:hAnsi="Arial" w:cs="Arial"/>
          <w:bCs/>
        </w:rPr>
        <w:t>eport. He wanted to wish everyone a Happy Thanksgiving and Veterans Day.</w:t>
      </w:r>
      <w:r>
        <w:rPr>
          <w:rFonts w:ascii="Arial" w:hAnsi="Arial" w:cs="Arial"/>
          <w:bCs/>
        </w:rPr>
        <w:t xml:space="preserve"> </w:t>
      </w:r>
    </w:p>
    <w:p w14:paraId="0609808D" w14:textId="4B232A9A" w:rsidR="0055547D" w:rsidRDefault="0055547D" w:rsidP="0055547D">
      <w:pPr>
        <w:rPr>
          <w:rFonts w:ascii="Arial" w:hAnsi="Arial" w:cs="Arial"/>
          <w:bCs/>
        </w:rPr>
      </w:pPr>
      <w:r>
        <w:rPr>
          <w:rFonts w:ascii="Arial" w:hAnsi="Arial" w:cs="Arial"/>
          <w:bCs/>
        </w:rPr>
        <w:t xml:space="preserve">       Mrs.  Miller commented to Chief DeLuca that he is doing a good job. </w:t>
      </w:r>
    </w:p>
    <w:p w14:paraId="35DE7053" w14:textId="3187F007" w:rsidR="0055547D" w:rsidRDefault="0055547D" w:rsidP="006B44A5">
      <w:pPr>
        <w:rPr>
          <w:rFonts w:ascii="Arial" w:hAnsi="Arial" w:cs="Arial"/>
          <w:bCs/>
        </w:rPr>
      </w:pPr>
    </w:p>
    <w:p w14:paraId="47100825" w14:textId="66579FA5" w:rsidR="0055547D" w:rsidRDefault="0055547D" w:rsidP="0055547D">
      <w:pPr>
        <w:ind w:left="390"/>
        <w:rPr>
          <w:rFonts w:ascii="Arial" w:hAnsi="Arial" w:cs="Arial"/>
          <w:bCs/>
        </w:rPr>
      </w:pPr>
      <w:r>
        <w:rPr>
          <w:rFonts w:ascii="Arial" w:hAnsi="Arial" w:cs="Arial"/>
          <w:b/>
        </w:rPr>
        <w:t xml:space="preserve">Public Works – </w:t>
      </w:r>
      <w:r>
        <w:rPr>
          <w:rFonts w:ascii="Arial" w:hAnsi="Arial" w:cs="Arial"/>
          <w:bCs/>
        </w:rPr>
        <w:t xml:space="preserve">No report. Mrs. Miller commented on how nice the decorations look on Merchant </w:t>
      </w:r>
      <w:proofErr w:type="gramStart"/>
      <w:r>
        <w:rPr>
          <w:rFonts w:ascii="Arial" w:hAnsi="Arial" w:cs="Arial"/>
          <w:bCs/>
        </w:rPr>
        <w:t>St..</w:t>
      </w:r>
      <w:proofErr w:type="gramEnd"/>
      <w:r>
        <w:rPr>
          <w:rFonts w:ascii="Arial" w:hAnsi="Arial" w:cs="Arial"/>
          <w:bCs/>
        </w:rPr>
        <w:t xml:space="preserve">   Also, it was mentioned that the Rotary will be decorating the new Merchant St. Gazebo on Nov. 21st. </w:t>
      </w:r>
    </w:p>
    <w:p w14:paraId="4A945B5A" w14:textId="38816071" w:rsidR="00421939" w:rsidRDefault="00421939" w:rsidP="0055547D">
      <w:pPr>
        <w:ind w:left="390"/>
        <w:rPr>
          <w:rFonts w:ascii="Arial" w:hAnsi="Arial" w:cs="Arial"/>
          <w:bCs/>
        </w:rPr>
      </w:pPr>
    </w:p>
    <w:p w14:paraId="565D933C" w14:textId="4C972B49" w:rsidR="00421939" w:rsidRDefault="00421939" w:rsidP="0055547D">
      <w:pPr>
        <w:ind w:left="390"/>
        <w:rPr>
          <w:rFonts w:ascii="Arial" w:hAnsi="Arial" w:cs="Arial"/>
          <w:bCs/>
        </w:rPr>
      </w:pPr>
      <w:r>
        <w:rPr>
          <w:rFonts w:ascii="Arial" w:hAnsi="Arial" w:cs="Arial"/>
          <w:b/>
        </w:rPr>
        <w:t xml:space="preserve">Parks &amp; Recreation – </w:t>
      </w:r>
      <w:r>
        <w:rPr>
          <w:rFonts w:ascii="Arial" w:hAnsi="Arial" w:cs="Arial"/>
          <w:bCs/>
        </w:rPr>
        <w:t>No report. Mrs. Miller did state that the Christmas Parade will be on Friday December 4</w:t>
      </w:r>
      <w:r w:rsidRPr="00421939">
        <w:rPr>
          <w:rFonts w:ascii="Arial" w:hAnsi="Arial" w:cs="Arial"/>
          <w:bCs/>
          <w:vertAlign w:val="superscript"/>
        </w:rPr>
        <w:t>th</w:t>
      </w:r>
      <w:r>
        <w:rPr>
          <w:rFonts w:ascii="Arial" w:hAnsi="Arial" w:cs="Arial"/>
          <w:bCs/>
        </w:rPr>
        <w:t xml:space="preserve">. </w:t>
      </w:r>
    </w:p>
    <w:p w14:paraId="5E647F03" w14:textId="50697AB8" w:rsidR="00421939" w:rsidRDefault="00421939" w:rsidP="0055547D">
      <w:pPr>
        <w:ind w:left="390"/>
        <w:rPr>
          <w:rFonts w:ascii="Arial" w:hAnsi="Arial" w:cs="Arial"/>
          <w:bCs/>
        </w:rPr>
      </w:pPr>
    </w:p>
    <w:p w14:paraId="7995BC82" w14:textId="2E1FD479" w:rsidR="00421939" w:rsidRDefault="00421939" w:rsidP="0055547D">
      <w:pPr>
        <w:ind w:left="390"/>
        <w:rPr>
          <w:rFonts w:ascii="Arial" w:hAnsi="Arial" w:cs="Arial"/>
          <w:b/>
        </w:rPr>
      </w:pPr>
      <w:r w:rsidRPr="00421939">
        <w:rPr>
          <w:rFonts w:ascii="Arial" w:hAnsi="Arial" w:cs="Arial"/>
          <w:b/>
        </w:rPr>
        <w:t xml:space="preserve">Engineer’s Report </w:t>
      </w:r>
      <w:r>
        <w:rPr>
          <w:rFonts w:ascii="Arial" w:hAnsi="Arial" w:cs="Arial"/>
          <w:b/>
        </w:rPr>
        <w:t>–</w:t>
      </w:r>
    </w:p>
    <w:p w14:paraId="1626E832" w14:textId="77777777" w:rsidR="00421939" w:rsidRPr="00421939" w:rsidRDefault="00421939" w:rsidP="00421939">
      <w:pPr>
        <w:spacing w:before="271" w:line="238" w:lineRule="exact"/>
        <w:ind w:firstLine="720"/>
        <w:textAlignment w:val="baseline"/>
        <w:rPr>
          <w:rFonts w:ascii="Arial" w:eastAsia="Arial" w:hAnsi="Arial"/>
          <w:b/>
          <w:color w:val="000000"/>
          <w:spacing w:val="6"/>
          <w:szCs w:val="22"/>
        </w:rPr>
      </w:pPr>
      <w:r w:rsidRPr="00421939">
        <w:rPr>
          <w:rFonts w:ascii="Arial" w:eastAsia="Arial" w:hAnsi="Arial"/>
          <w:b/>
          <w:color w:val="000000"/>
          <w:spacing w:val="6"/>
          <w:szCs w:val="22"/>
        </w:rPr>
        <w:t>1. Merchant Street (and Municipal Lots) Resurfacing:</w:t>
      </w:r>
    </w:p>
    <w:p w14:paraId="6DA68F84" w14:textId="77777777" w:rsidR="00421939" w:rsidRPr="00421939" w:rsidRDefault="00421939" w:rsidP="00421939">
      <w:pPr>
        <w:numPr>
          <w:ilvl w:val="0"/>
          <w:numId w:val="9"/>
        </w:numPr>
        <w:tabs>
          <w:tab w:val="left" w:pos="1080"/>
        </w:tabs>
        <w:spacing w:before="247" w:line="244" w:lineRule="exact"/>
        <w:ind w:left="1080" w:hanging="360"/>
        <w:jc w:val="both"/>
        <w:textAlignment w:val="baseline"/>
        <w:rPr>
          <w:rFonts w:ascii="Arial" w:eastAsia="Arial" w:hAnsi="Arial"/>
          <w:color w:val="000000"/>
          <w:szCs w:val="22"/>
        </w:rPr>
      </w:pPr>
      <w:r w:rsidRPr="00421939">
        <w:rPr>
          <w:rFonts w:ascii="Arial" w:eastAsia="Arial" w:hAnsi="Arial"/>
          <w:color w:val="000000"/>
          <w:szCs w:val="22"/>
        </w:rPr>
        <w:t>Information provided by Hancock regarding spot sinkage on Merchant at 8th indicates this was a pre</w:t>
      </w:r>
      <w:r w:rsidRPr="00421939">
        <w:rPr>
          <w:rFonts w:ascii="Arial" w:eastAsia="Arial" w:hAnsi="Arial"/>
          <w:color w:val="000000"/>
          <w:szCs w:val="22"/>
        </w:rPr>
        <w:softHyphen/>
        <w:t>existing condition of which they informed the Borough at the time of observation. Record of pre-construction meeting with Youngblood confirms this. Field Observation during Youngblood resurfacing project indicates this area did not show evidence of sinkage after milling, and therefore no additional work was called for beyond the specified resurfacing.</w:t>
      </w:r>
    </w:p>
    <w:p w14:paraId="29DCB47D" w14:textId="77777777" w:rsidR="00421939" w:rsidRPr="00421939" w:rsidRDefault="00421939" w:rsidP="00421939">
      <w:pPr>
        <w:numPr>
          <w:ilvl w:val="0"/>
          <w:numId w:val="9"/>
        </w:numPr>
        <w:tabs>
          <w:tab w:val="left" w:pos="1080"/>
        </w:tabs>
        <w:spacing w:before="14" w:line="244" w:lineRule="exact"/>
        <w:ind w:left="1080" w:hanging="360"/>
        <w:jc w:val="both"/>
        <w:textAlignment w:val="baseline"/>
        <w:rPr>
          <w:rFonts w:ascii="Arial" w:eastAsia="Arial" w:hAnsi="Arial"/>
          <w:color w:val="000000"/>
          <w:szCs w:val="22"/>
        </w:rPr>
      </w:pPr>
      <w:r w:rsidRPr="00421939">
        <w:rPr>
          <w:rFonts w:ascii="Arial" w:eastAsia="Arial" w:hAnsi="Arial"/>
          <w:color w:val="000000"/>
          <w:szCs w:val="22"/>
        </w:rPr>
        <w:t>At this point, it appears that any work to repair the sinkage would have to be performed at the Borough's expense.</w:t>
      </w:r>
    </w:p>
    <w:p w14:paraId="1304EADE" w14:textId="77777777" w:rsidR="00421939" w:rsidRPr="00421939" w:rsidRDefault="00421939" w:rsidP="00421939">
      <w:pPr>
        <w:numPr>
          <w:ilvl w:val="0"/>
          <w:numId w:val="9"/>
        </w:numPr>
        <w:tabs>
          <w:tab w:val="left" w:pos="1080"/>
        </w:tabs>
        <w:spacing w:before="13" w:line="244" w:lineRule="exact"/>
        <w:ind w:left="1080" w:hanging="360"/>
        <w:jc w:val="both"/>
        <w:textAlignment w:val="baseline"/>
        <w:rPr>
          <w:rFonts w:ascii="Arial" w:eastAsia="Arial" w:hAnsi="Arial"/>
          <w:color w:val="000000"/>
          <w:spacing w:val="3"/>
          <w:szCs w:val="22"/>
        </w:rPr>
      </w:pPr>
      <w:r w:rsidRPr="00421939">
        <w:rPr>
          <w:rFonts w:ascii="Arial" w:eastAsia="Arial" w:hAnsi="Arial"/>
          <w:color w:val="000000"/>
          <w:spacing w:val="3"/>
          <w:szCs w:val="22"/>
        </w:rPr>
        <w:t xml:space="preserve">Further discussion is required with the Borough regarding the probable cause of the sinkage, how best to </w:t>
      </w:r>
      <w:proofErr w:type="gramStart"/>
      <w:r w:rsidRPr="00421939">
        <w:rPr>
          <w:rFonts w:ascii="Arial" w:eastAsia="Arial" w:hAnsi="Arial"/>
          <w:color w:val="000000"/>
          <w:spacing w:val="3"/>
          <w:szCs w:val="22"/>
        </w:rPr>
        <w:t>effect</w:t>
      </w:r>
      <w:proofErr w:type="gramEnd"/>
      <w:r w:rsidRPr="00421939">
        <w:rPr>
          <w:rFonts w:ascii="Arial" w:eastAsia="Arial" w:hAnsi="Arial"/>
          <w:color w:val="000000"/>
          <w:spacing w:val="3"/>
          <w:szCs w:val="22"/>
        </w:rPr>
        <w:t xml:space="preserve"> a repair, probable costs, etc...I am available for discussion at the Borough's convenience.</w:t>
      </w:r>
    </w:p>
    <w:p w14:paraId="3EB2F6C1" w14:textId="77777777" w:rsidR="00421939" w:rsidRPr="00421939" w:rsidRDefault="00421939" w:rsidP="00421939">
      <w:pPr>
        <w:spacing w:before="248" w:line="238" w:lineRule="exact"/>
        <w:ind w:left="360" w:firstLine="360"/>
        <w:textAlignment w:val="baseline"/>
        <w:rPr>
          <w:rFonts w:ascii="Arial" w:eastAsia="Arial" w:hAnsi="Arial"/>
          <w:b/>
          <w:color w:val="000000"/>
          <w:spacing w:val="9"/>
          <w:szCs w:val="22"/>
        </w:rPr>
      </w:pPr>
      <w:r w:rsidRPr="00421939">
        <w:rPr>
          <w:rFonts w:ascii="Arial" w:eastAsia="Arial" w:hAnsi="Arial"/>
          <w:b/>
          <w:color w:val="000000"/>
          <w:spacing w:val="9"/>
          <w:szCs w:val="22"/>
        </w:rPr>
        <w:t>2. 2020 Road Program:</w:t>
      </w:r>
    </w:p>
    <w:p w14:paraId="72B1151D" w14:textId="77777777" w:rsidR="00421939" w:rsidRPr="00421939" w:rsidRDefault="00421939" w:rsidP="00421939">
      <w:pPr>
        <w:numPr>
          <w:ilvl w:val="0"/>
          <w:numId w:val="9"/>
        </w:numPr>
        <w:tabs>
          <w:tab w:val="left" w:pos="1080"/>
        </w:tabs>
        <w:spacing w:before="254" w:line="244" w:lineRule="exact"/>
        <w:ind w:left="1080" w:hanging="360"/>
        <w:jc w:val="both"/>
        <w:textAlignment w:val="baseline"/>
        <w:rPr>
          <w:rFonts w:ascii="Arial" w:eastAsia="Arial" w:hAnsi="Arial"/>
          <w:color w:val="000000"/>
          <w:spacing w:val="4"/>
          <w:szCs w:val="22"/>
        </w:rPr>
      </w:pPr>
      <w:r w:rsidRPr="00421939">
        <w:rPr>
          <w:rFonts w:ascii="Arial" w:eastAsia="Arial" w:hAnsi="Arial"/>
          <w:color w:val="000000"/>
          <w:spacing w:val="4"/>
          <w:szCs w:val="22"/>
        </w:rPr>
        <w:lastRenderedPageBreak/>
        <w:t>Received, reviewed and recommended payment of Progress Payment No. 2 (FINAL) for the paving of Public Works Yard and 10</w:t>
      </w:r>
      <w:r w:rsidRPr="00421939">
        <w:rPr>
          <w:rFonts w:ascii="Arial" w:eastAsia="Arial" w:hAnsi="Arial"/>
          <w:color w:val="000000"/>
          <w:spacing w:val="4"/>
          <w:szCs w:val="22"/>
          <w:vertAlign w:val="superscript"/>
        </w:rPr>
        <w:t>th</w:t>
      </w:r>
      <w:r w:rsidRPr="00421939">
        <w:rPr>
          <w:rFonts w:ascii="Arial" w:eastAsia="Arial" w:hAnsi="Arial"/>
          <w:color w:val="000000"/>
          <w:spacing w:val="4"/>
          <w:szCs w:val="22"/>
        </w:rPr>
        <w:t xml:space="preserve"> Street. Borough should receive my letter by the time of monthly meeting.</w:t>
      </w:r>
    </w:p>
    <w:p w14:paraId="0E83F2EC" w14:textId="4A5083D9" w:rsidR="00421939" w:rsidRPr="00421939" w:rsidRDefault="00421939" w:rsidP="00421939">
      <w:pPr>
        <w:numPr>
          <w:ilvl w:val="0"/>
          <w:numId w:val="9"/>
        </w:numPr>
        <w:tabs>
          <w:tab w:val="left" w:pos="1080"/>
        </w:tabs>
        <w:spacing w:before="11" w:line="244" w:lineRule="exact"/>
        <w:ind w:left="1080" w:hanging="360"/>
        <w:jc w:val="both"/>
        <w:textAlignment w:val="baseline"/>
        <w:rPr>
          <w:rFonts w:ascii="Arial" w:eastAsia="Arial" w:hAnsi="Arial"/>
          <w:color w:val="000000"/>
          <w:szCs w:val="22"/>
        </w:rPr>
      </w:pPr>
      <w:r w:rsidRPr="00421939">
        <w:rPr>
          <w:rFonts w:ascii="Arial" w:eastAsia="Arial" w:hAnsi="Arial"/>
          <w:color w:val="000000"/>
          <w:szCs w:val="22"/>
        </w:rPr>
        <w:t>This payment represents the 3% retainage that was previously withheld until we received a response regarding additional sealing requested in Public Works Yard. It should be noted that the sealing was not a specified item of work, and the Contractor is not obligated to perform the additional work requested but was asked to do so in good faith to address concerns of the Public Works Supervisor. The Contractor has indicated that they will perform this minor amount of additional sealing.</w:t>
      </w:r>
    </w:p>
    <w:p w14:paraId="770B0519" w14:textId="77777777" w:rsidR="00421939" w:rsidRPr="00421939" w:rsidRDefault="00421939" w:rsidP="00421939">
      <w:pPr>
        <w:spacing w:before="254" w:line="238" w:lineRule="exact"/>
        <w:ind w:firstLine="720"/>
        <w:textAlignment w:val="baseline"/>
        <w:rPr>
          <w:rFonts w:ascii="Arial" w:eastAsia="Arial" w:hAnsi="Arial"/>
          <w:b/>
          <w:color w:val="000000"/>
          <w:szCs w:val="22"/>
        </w:rPr>
      </w:pPr>
      <w:r w:rsidRPr="00421939">
        <w:rPr>
          <w:rFonts w:ascii="Arial" w:eastAsia="Arial" w:hAnsi="Arial"/>
          <w:b/>
          <w:color w:val="000000"/>
          <w:szCs w:val="22"/>
        </w:rPr>
        <w:t>Miscellaneous:</w:t>
      </w:r>
    </w:p>
    <w:p w14:paraId="7CCF8737" w14:textId="77777777" w:rsidR="00421939" w:rsidRPr="00421939" w:rsidRDefault="00421939" w:rsidP="00421939">
      <w:pPr>
        <w:numPr>
          <w:ilvl w:val="0"/>
          <w:numId w:val="9"/>
        </w:numPr>
        <w:tabs>
          <w:tab w:val="left" w:pos="1080"/>
        </w:tabs>
        <w:spacing w:before="250" w:line="244" w:lineRule="exact"/>
        <w:ind w:left="1080" w:hanging="360"/>
        <w:jc w:val="both"/>
        <w:textAlignment w:val="baseline"/>
        <w:rPr>
          <w:rFonts w:ascii="Arial" w:eastAsia="Arial" w:hAnsi="Arial"/>
          <w:color w:val="000000"/>
          <w:szCs w:val="22"/>
        </w:rPr>
      </w:pPr>
      <w:r w:rsidRPr="00421939">
        <w:rPr>
          <w:rFonts w:ascii="Arial" w:eastAsia="Arial" w:hAnsi="Arial"/>
          <w:color w:val="000000"/>
          <w:szCs w:val="22"/>
        </w:rPr>
        <w:t>After questions arose during DEP's annual MS4 field inspection regarding location and ownership of storm sewers on Panek Park property, and a separate unrelated inquiry was directed to the Borough regarding legal access (easement) to the Panek Park property for purposes of conducting required testing on the retention bond in that area, I reviewed information related to Panek Park which could be useful to both situations. I will have forwarded to Borough Manager before monthly meeting.</w:t>
      </w:r>
    </w:p>
    <w:p w14:paraId="408341FD" w14:textId="77777777" w:rsidR="00421939" w:rsidRPr="00421939" w:rsidRDefault="00421939" w:rsidP="00421939">
      <w:pPr>
        <w:numPr>
          <w:ilvl w:val="0"/>
          <w:numId w:val="9"/>
        </w:numPr>
        <w:tabs>
          <w:tab w:val="left" w:pos="1080"/>
        </w:tabs>
        <w:spacing w:before="15" w:line="244" w:lineRule="exact"/>
        <w:ind w:left="1080" w:hanging="360"/>
        <w:jc w:val="both"/>
        <w:textAlignment w:val="baseline"/>
        <w:rPr>
          <w:rFonts w:ascii="Arial" w:eastAsia="Arial" w:hAnsi="Arial"/>
          <w:color w:val="000000"/>
          <w:szCs w:val="22"/>
        </w:rPr>
      </w:pPr>
      <w:r w:rsidRPr="00421939">
        <w:rPr>
          <w:rFonts w:ascii="Arial" w:eastAsia="Arial" w:hAnsi="Arial"/>
          <w:color w:val="000000"/>
          <w:szCs w:val="22"/>
        </w:rPr>
        <w:t>Reviewed Curb Cut Application for #712 19th Street. Application was recommended for denial due to failure to meet dimensional requirements of Borough Zoning Ordinance.</w:t>
      </w:r>
    </w:p>
    <w:p w14:paraId="06876E3D" w14:textId="77777777" w:rsidR="00421939" w:rsidRPr="00421939" w:rsidRDefault="00421939" w:rsidP="00421939">
      <w:pPr>
        <w:spacing w:before="252" w:line="238" w:lineRule="exact"/>
        <w:ind w:firstLine="720"/>
        <w:textAlignment w:val="baseline"/>
        <w:rPr>
          <w:rFonts w:ascii="Arial" w:eastAsia="Arial" w:hAnsi="Arial"/>
          <w:b/>
          <w:color w:val="000000"/>
          <w:szCs w:val="22"/>
        </w:rPr>
      </w:pPr>
      <w:r w:rsidRPr="00421939">
        <w:rPr>
          <w:rFonts w:ascii="Arial" w:eastAsia="Arial" w:hAnsi="Arial"/>
          <w:b/>
          <w:color w:val="000000"/>
          <w:szCs w:val="22"/>
        </w:rPr>
        <w:t>Pending:</w:t>
      </w:r>
    </w:p>
    <w:p w14:paraId="149CE025" w14:textId="77777777" w:rsidR="00421939" w:rsidRPr="00421939" w:rsidRDefault="00421939" w:rsidP="00421939">
      <w:pPr>
        <w:numPr>
          <w:ilvl w:val="0"/>
          <w:numId w:val="9"/>
        </w:numPr>
        <w:tabs>
          <w:tab w:val="left" w:pos="1080"/>
        </w:tabs>
        <w:spacing w:before="251" w:line="244" w:lineRule="exact"/>
        <w:ind w:left="1080" w:hanging="360"/>
        <w:jc w:val="both"/>
        <w:textAlignment w:val="baseline"/>
        <w:rPr>
          <w:rFonts w:ascii="Arial" w:eastAsia="Arial" w:hAnsi="Arial"/>
          <w:color w:val="000000"/>
          <w:szCs w:val="22"/>
        </w:rPr>
      </w:pPr>
      <w:r w:rsidRPr="00421939">
        <w:rPr>
          <w:rFonts w:ascii="Arial" w:eastAsia="Arial" w:hAnsi="Arial"/>
          <w:color w:val="000000"/>
          <w:szCs w:val="22"/>
        </w:rPr>
        <w:t>Follow up with Manager and Public Works regarding MS4 requirements. Specifically, regarding inlet filter bags and sediment reporting, etc...</w:t>
      </w:r>
    </w:p>
    <w:p w14:paraId="17E7796C" w14:textId="77777777" w:rsidR="00421939" w:rsidRPr="00421939" w:rsidRDefault="00421939" w:rsidP="0055547D">
      <w:pPr>
        <w:ind w:left="390"/>
        <w:rPr>
          <w:rFonts w:ascii="Arial" w:hAnsi="Arial" w:cs="Arial"/>
          <w:b/>
        </w:rPr>
      </w:pPr>
    </w:p>
    <w:p w14:paraId="57DE4113" w14:textId="77777777" w:rsidR="006B44A5" w:rsidRPr="006B44A5" w:rsidRDefault="006B44A5" w:rsidP="006B44A5">
      <w:pPr>
        <w:rPr>
          <w:rFonts w:ascii="Arial" w:hAnsi="Arial" w:cs="Arial"/>
          <w:b/>
        </w:rPr>
      </w:pPr>
    </w:p>
    <w:p w14:paraId="50969CE2" w14:textId="63934E19" w:rsidR="006B44A5" w:rsidRDefault="005033EC" w:rsidP="005033EC">
      <w:pPr>
        <w:ind w:left="720"/>
        <w:rPr>
          <w:rFonts w:ascii="Arial" w:hAnsi="Arial" w:cs="Arial"/>
        </w:rPr>
      </w:pPr>
      <w:r w:rsidRPr="007534B9">
        <w:rPr>
          <w:rFonts w:ascii="Arial" w:hAnsi="Arial" w:cs="Arial"/>
          <w:b/>
        </w:rPr>
        <w:t>Motion to accept the Official Reports</w:t>
      </w:r>
      <w:r w:rsidRPr="007534B9">
        <w:rPr>
          <w:rFonts w:ascii="Arial" w:hAnsi="Arial" w:cs="Arial"/>
        </w:rPr>
        <w:t xml:space="preserve">; was made by </w:t>
      </w:r>
      <w:r>
        <w:rPr>
          <w:rFonts w:ascii="Arial" w:hAnsi="Arial" w:cs="Arial"/>
        </w:rPr>
        <w:t>Mr</w:t>
      </w:r>
      <w:r w:rsidR="006B44A5">
        <w:rPr>
          <w:rFonts w:ascii="Arial" w:hAnsi="Arial" w:cs="Arial"/>
        </w:rPr>
        <w:t>s</w:t>
      </w:r>
      <w:r>
        <w:rPr>
          <w:rFonts w:ascii="Arial" w:hAnsi="Arial" w:cs="Arial"/>
        </w:rPr>
        <w:t>.</w:t>
      </w:r>
      <w:r w:rsidR="00E23231">
        <w:rPr>
          <w:rFonts w:ascii="Arial" w:hAnsi="Arial" w:cs="Arial"/>
        </w:rPr>
        <w:t xml:space="preserve"> </w:t>
      </w:r>
      <w:r w:rsidR="006B44A5">
        <w:rPr>
          <w:rFonts w:ascii="Arial" w:hAnsi="Arial" w:cs="Arial"/>
        </w:rPr>
        <w:t>Miller</w:t>
      </w:r>
      <w:r w:rsidRPr="007534B9">
        <w:rPr>
          <w:rFonts w:ascii="Arial" w:hAnsi="Arial" w:cs="Arial"/>
        </w:rPr>
        <w:t>, seconded by M</w:t>
      </w:r>
      <w:r>
        <w:rPr>
          <w:rFonts w:ascii="Arial" w:hAnsi="Arial" w:cs="Arial"/>
        </w:rPr>
        <w:t xml:space="preserve">r. </w:t>
      </w:r>
      <w:r w:rsidR="006B44A5">
        <w:rPr>
          <w:rFonts w:ascii="Arial" w:hAnsi="Arial" w:cs="Arial"/>
        </w:rPr>
        <w:t>Cafarelli</w:t>
      </w:r>
      <w:r w:rsidRPr="007534B9">
        <w:rPr>
          <w:rFonts w:ascii="Arial" w:hAnsi="Arial" w:cs="Arial"/>
        </w:rPr>
        <w:t xml:space="preserve">; </w:t>
      </w:r>
    </w:p>
    <w:p w14:paraId="19D3B443" w14:textId="3D0D7B8B" w:rsidR="005033EC" w:rsidRDefault="006B44A5" w:rsidP="005033EC">
      <w:pPr>
        <w:ind w:left="720"/>
        <w:rPr>
          <w:rFonts w:ascii="Arial" w:hAnsi="Arial" w:cs="Arial"/>
        </w:rPr>
      </w:pPr>
      <w:r>
        <w:rPr>
          <w:rFonts w:ascii="Arial" w:hAnsi="Arial" w:cs="Arial"/>
        </w:rPr>
        <w:t>R</w:t>
      </w:r>
      <w:r w:rsidR="005033EC" w:rsidRPr="007534B9">
        <w:rPr>
          <w:rFonts w:ascii="Arial" w:hAnsi="Arial" w:cs="Arial"/>
        </w:rPr>
        <w:t>oll call vote was taken:</w:t>
      </w:r>
    </w:p>
    <w:p w14:paraId="49495D7C" w14:textId="77777777" w:rsidR="006B44A5" w:rsidRPr="007534B9" w:rsidRDefault="006B44A5" w:rsidP="005033EC">
      <w:pPr>
        <w:ind w:left="720"/>
        <w:rPr>
          <w:rFonts w:ascii="Arial" w:hAnsi="Arial" w:cs="Arial"/>
          <w:b/>
        </w:rPr>
      </w:pPr>
    </w:p>
    <w:p w14:paraId="69B73AEA" w14:textId="77777777" w:rsidR="005033EC" w:rsidRDefault="005033EC" w:rsidP="005033EC">
      <w:pPr>
        <w:rPr>
          <w:rFonts w:ascii="Arial" w:hAnsi="Arial" w:cs="Arial"/>
          <w:b/>
        </w:rPr>
      </w:pPr>
      <w:r>
        <w:rPr>
          <w:rFonts w:ascii="Arial" w:hAnsi="Arial" w:cs="Arial"/>
          <w:b/>
        </w:rPr>
        <w:tab/>
      </w:r>
      <w:r w:rsidRPr="00341672">
        <w:rPr>
          <w:noProof/>
        </w:rPr>
        <w:drawing>
          <wp:inline distT="0" distB="0" distL="0" distR="0" wp14:anchorId="4D116947" wp14:editId="3000A9AD">
            <wp:extent cx="3790950" cy="1152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inline>
        </w:drawing>
      </w:r>
    </w:p>
    <w:p w14:paraId="355C1546" w14:textId="77777777" w:rsidR="005033EC" w:rsidRPr="007534B9" w:rsidRDefault="005033EC" w:rsidP="005033EC">
      <w:pPr>
        <w:rPr>
          <w:rFonts w:ascii="Arial" w:hAnsi="Arial" w:cs="Arial"/>
          <w:b/>
        </w:rPr>
      </w:pPr>
    </w:p>
    <w:p w14:paraId="28A8F858" w14:textId="4DCB4C80" w:rsidR="005033EC" w:rsidRDefault="005033EC" w:rsidP="005033EC">
      <w:pPr>
        <w:numPr>
          <w:ilvl w:val="0"/>
          <w:numId w:val="1"/>
        </w:numPr>
        <w:rPr>
          <w:rFonts w:ascii="Arial" w:hAnsi="Arial" w:cs="Arial"/>
          <w:b/>
        </w:rPr>
      </w:pPr>
      <w:r w:rsidRPr="007534B9">
        <w:rPr>
          <w:rFonts w:ascii="Arial" w:hAnsi="Arial" w:cs="Arial"/>
          <w:b/>
        </w:rPr>
        <w:t>Other Unfinished Business</w:t>
      </w:r>
      <w:r>
        <w:rPr>
          <w:rFonts w:ascii="Arial" w:hAnsi="Arial" w:cs="Arial"/>
          <w:b/>
        </w:rPr>
        <w:t>:</w:t>
      </w:r>
    </w:p>
    <w:p w14:paraId="0B42AAA3" w14:textId="0DDEF9DF" w:rsidR="006B44A5" w:rsidRDefault="006B44A5" w:rsidP="006B44A5">
      <w:pPr>
        <w:rPr>
          <w:rFonts w:ascii="Arial" w:hAnsi="Arial" w:cs="Arial"/>
          <w:b/>
        </w:rPr>
      </w:pPr>
    </w:p>
    <w:p w14:paraId="3E2491EA" w14:textId="3FA4C1CF" w:rsidR="00421939" w:rsidRPr="00421939" w:rsidRDefault="00421939" w:rsidP="00421939">
      <w:pPr>
        <w:ind w:left="576"/>
        <w:rPr>
          <w:rFonts w:ascii="Arial" w:hAnsi="Arial" w:cs="Arial"/>
          <w:bCs/>
        </w:rPr>
      </w:pPr>
      <w:r>
        <w:rPr>
          <w:rFonts w:ascii="Arial" w:hAnsi="Arial" w:cs="Arial"/>
          <w:bCs/>
        </w:rPr>
        <w:t>Mr. Cafarelli comm</w:t>
      </w:r>
      <w:r w:rsidR="00E23231">
        <w:rPr>
          <w:rFonts w:ascii="Arial" w:hAnsi="Arial" w:cs="Arial"/>
          <w:bCs/>
        </w:rPr>
        <w:t>ented</w:t>
      </w:r>
      <w:r>
        <w:rPr>
          <w:rFonts w:ascii="Arial" w:hAnsi="Arial" w:cs="Arial"/>
          <w:bCs/>
        </w:rPr>
        <w:t xml:space="preserve"> about 8</w:t>
      </w:r>
      <w:r w:rsidRPr="00421939">
        <w:rPr>
          <w:rFonts w:ascii="Arial" w:hAnsi="Arial" w:cs="Arial"/>
          <w:bCs/>
          <w:vertAlign w:val="superscript"/>
        </w:rPr>
        <w:t>th</w:t>
      </w:r>
      <w:r>
        <w:rPr>
          <w:rFonts w:ascii="Arial" w:hAnsi="Arial" w:cs="Arial"/>
          <w:bCs/>
        </w:rPr>
        <w:t xml:space="preserve"> and Merchant St. sink hole. He would like to see dowel rods put in.</w:t>
      </w:r>
    </w:p>
    <w:p w14:paraId="5F7F8EFF" w14:textId="2EABF91E" w:rsidR="006B44A5" w:rsidRDefault="006B44A5" w:rsidP="006B44A5">
      <w:pPr>
        <w:rPr>
          <w:rFonts w:ascii="Arial" w:hAnsi="Arial" w:cs="Arial"/>
          <w:b/>
        </w:rPr>
      </w:pPr>
    </w:p>
    <w:p w14:paraId="55858343" w14:textId="01E52EC7" w:rsidR="00E23231" w:rsidRDefault="00E23231" w:rsidP="006B44A5">
      <w:pPr>
        <w:rPr>
          <w:rFonts w:ascii="Arial" w:hAnsi="Arial" w:cs="Arial"/>
          <w:bCs/>
        </w:rPr>
      </w:pPr>
      <w:r>
        <w:rPr>
          <w:rFonts w:ascii="Arial" w:hAnsi="Arial" w:cs="Arial"/>
          <w:b/>
        </w:rPr>
        <w:t xml:space="preserve">           </w:t>
      </w:r>
      <w:r>
        <w:rPr>
          <w:rFonts w:ascii="Arial" w:hAnsi="Arial" w:cs="Arial"/>
          <w:bCs/>
        </w:rPr>
        <w:t>Mr. Mikulich comment</w:t>
      </w:r>
      <w:r w:rsidR="002F6BE8">
        <w:rPr>
          <w:rFonts w:ascii="Arial" w:hAnsi="Arial" w:cs="Arial"/>
          <w:bCs/>
        </w:rPr>
        <w:t>ed</w:t>
      </w:r>
      <w:r>
        <w:rPr>
          <w:rFonts w:ascii="Arial" w:hAnsi="Arial" w:cs="Arial"/>
          <w:bCs/>
        </w:rPr>
        <w:t xml:space="preserve"> on the water &amp; gas repairs that are ongoing – </w:t>
      </w:r>
    </w:p>
    <w:p w14:paraId="02DDD1B8" w14:textId="5AF5BE02" w:rsidR="006B44A5" w:rsidRDefault="00E23231" w:rsidP="00E23231">
      <w:pPr>
        <w:ind w:firstLine="360"/>
        <w:rPr>
          <w:rFonts w:ascii="Arial" w:hAnsi="Arial" w:cs="Arial"/>
          <w:b/>
        </w:rPr>
      </w:pPr>
      <w:r>
        <w:rPr>
          <w:rFonts w:ascii="Arial" w:hAnsi="Arial" w:cs="Arial"/>
          <w:bCs/>
        </w:rPr>
        <w:t xml:space="preserve">    Gas on </w:t>
      </w:r>
      <w:r w:rsidR="00500346">
        <w:rPr>
          <w:rFonts w:ascii="Arial" w:hAnsi="Arial" w:cs="Arial"/>
          <w:bCs/>
        </w:rPr>
        <w:t>C</w:t>
      </w:r>
      <w:r>
        <w:rPr>
          <w:rFonts w:ascii="Arial" w:hAnsi="Arial" w:cs="Arial"/>
          <w:bCs/>
        </w:rPr>
        <w:t xml:space="preserve">hurch St and Kennedy Dr. and </w:t>
      </w:r>
      <w:r w:rsidR="00500346">
        <w:rPr>
          <w:rFonts w:ascii="Arial" w:hAnsi="Arial" w:cs="Arial"/>
          <w:bCs/>
        </w:rPr>
        <w:t>w</w:t>
      </w:r>
      <w:r>
        <w:rPr>
          <w:rFonts w:ascii="Arial" w:hAnsi="Arial" w:cs="Arial"/>
          <w:bCs/>
        </w:rPr>
        <w:t xml:space="preserve">ater repairs on </w:t>
      </w:r>
      <w:r w:rsidR="00500346">
        <w:rPr>
          <w:rFonts w:ascii="Arial" w:hAnsi="Arial" w:cs="Arial"/>
          <w:bCs/>
        </w:rPr>
        <w:t>First</w:t>
      </w:r>
      <w:r>
        <w:rPr>
          <w:rFonts w:ascii="Arial" w:hAnsi="Arial" w:cs="Arial"/>
          <w:bCs/>
        </w:rPr>
        <w:t xml:space="preserve"> St.</w:t>
      </w:r>
    </w:p>
    <w:p w14:paraId="3EE31EC1" w14:textId="77777777" w:rsidR="005033EC" w:rsidRDefault="005033EC" w:rsidP="005033EC">
      <w:pPr>
        <w:ind w:left="576"/>
        <w:rPr>
          <w:rFonts w:ascii="Arial" w:hAnsi="Arial" w:cs="Arial"/>
          <w:bCs/>
        </w:rPr>
      </w:pPr>
    </w:p>
    <w:p w14:paraId="4BE50294" w14:textId="77777777" w:rsidR="005033EC" w:rsidRPr="007534B9" w:rsidRDefault="005033EC" w:rsidP="005033EC">
      <w:pPr>
        <w:pStyle w:val="ListParagraph"/>
        <w:numPr>
          <w:ilvl w:val="0"/>
          <w:numId w:val="2"/>
        </w:numPr>
        <w:rPr>
          <w:rFonts w:ascii="Arial" w:hAnsi="Arial" w:cs="Arial"/>
          <w:b/>
        </w:rPr>
      </w:pPr>
      <w:r w:rsidRPr="007534B9">
        <w:rPr>
          <w:rFonts w:ascii="Arial" w:hAnsi="Arial" w:cs="Arial"/>
          <w:b/>
        </w:rPr>
        <w:t>Adjournment –</w:t>
      </w:r>
    </w:p>
    <w:p w14:paraId="2BA0B8FD" w14:textId="57676BC8" w:rsidR="005033EC" w:rsidRDefault="005033EC" w:rsidP="005033EC">
      <w:pPr>
        <w:ind w:left="576"/>
        <w:rPr>
          <w:rFonts w:ascii="Arial" w:hAnsi="Arial" w:cs="Arial"/>
        </w:rPr>
      </w:pPr>
      <w:r w:rsidRPr="007534B9">
        <w:rPr>
          <w:rFonts w:ascii="Arial" w:hAnsi="Arial" w:cs="Arial"/>
        </w:rPr>
        <w:t xml:space="preserve">Motion to adjourn was </w:t>
      </w:r>
      <w:r w:rsidRPr="002F6BE8">
        <w:rPr>
          <w:rFonts w:ascii="Arial" w:hAnsi="Arial" w:cs="Arial"/>
        </w:rPr>
        <w:t>made by Mr. Flannery, seconded by Mr. Dunn;</w:t>
      </w:r>
      <w:r w:rsidRPr="007534B9">
        <w:rPr>
          <w:rFonts w:ascii="Arial" w:hAnsi="Arial" w:cs="Arial"/>
        </w:rPr>
        <w:t xml:space="preserve"> motion carried unanimously – meeting was adjourned</w:t>
      </w:r>
      <w:r w:rsidR="006B44A5">
        <w:rPr>
          <w:rFonts w:ascii="Arial" w:hAnsi="Arial" w:cs="Arial"/>
        </w:rPr>
        <w:t>.</w:t>
      </w:r>
    </w:p>
    <w:p w14:paraId="359ECA26" w14:textId="77777777" w:rsidR="00500346" w:rsidRPr="007534B9" w:rsidRDefault="00500346" w:rsidP="005033EC">
      <w:pPr>
        <w:ind w:left="576"/>
        <w:rPr>
          <w:rFonts w:ascii="Arial" w:hAnsi="Arial" w:cs="Arial"/>
        </w:rPr>
      </w:pPr>
    </w:p>
    <w:p w14:paraId="4FE597DA" w14:textId="77777777" w:rsidR="005033EC" w:rsidRPr="007534B9" w:rsidRDefault="005033EC" w:rsidP="005033EC">
      <w:pPr>
        <w:tabs>
          <w:tab w:val="num" w:pos="990"/>
        </w:tabs>
        <w:rPr>
          <w:rFonts w:ascii="Arial" w:hAnsi="Arial" w:cs="Arial"/>
        </w:rPr>
      </w:pPr>
    </w:p>
    <w:p w14:paraId="35FF6D26" w14:textId="77777777" w:rsidR="005033EC" w:rsidRPr="007534B9" w:rsidRDefault="005033EC" w:rsidP="005033EC">
      <w:pPr>
        <w:rPr>
          <w:rFonts w:ascii="Arial" w:hAnsi="Arial" w:cs="Arial"/>
        </w:rPr>
      </w:pPr>
      <w:r w:rsidRPr="007534B9">
        <w:rPr>
          <w:rFonts w:ascii="Arial" w:hAnsi="Arial" w:cs="Arial"/>
        </w:rPr>
        <w:t>Respectfully submitted:</w:t>
      </w:r>
    </w:p>
    <w:p w14:paraId="230B1450" w14:textId="77777777" w:rsidR="005033EC" w:rsidRPr="007534B9" w:rsidRDefault="005033EC" w:rsidP="005033EC">
      <w:pPr>
        <w:rPr>
          <w:rFonts w:ascii="Arial" w:hAnsi="Arial" w:cs="Arial"/>
        </w:rPr>
      </w:pPr>
    </w:p>
    <w:p w14:paraId="7B16FBCE" w14:textId="77777777" w:rsidR="005033EC" w:rsidRPr="007534B9" w:rsidRDefault="005033EC" w:rsidP="005033EC">
      <w:pPr>
        <w:rPr>
          <w:rFonts w:ascii="Arial" w:hAnsi="Arial" w:cs="Arial"/>
        </w:rPr>
      </w:pPr>
    </w:p>
    <w:p w14:paraId="3BC6F743" w14:textId="77777777" w:rsidR="005033EC" w:rsidRPr="007534B9" w:rsidRDefault="005033EC" w:rsidP="005033EC">
      <w:pPr>
        <w:rPr>
          <w:rFonts w:ascii="Arial" w:hAnsi="Arial" w:cs="Arial"/>
        </w:rPr>
      </w:pPr>
    </w:p>
    <w:p w14:paraId="5B088EB1" w14:textId="77777777" w:rsidR="005033EC" w:rsidRPr="007534B9" w:rsidRDefault="005033EC" w:rsidP="005033EC">
      <w:pPr>
        <w:rPr>
          <w:rFonts w:ascii="Arial" w:hAnsi="Arial" w:cs="Arial"/>
        </w:rPr>
      </w:pPr>
      <w:r w:rsidRPr="007534B9">
        <w:rPr>
          <w:rFonts w:ascii="Arial" w:hAnsi="Arial" w:cs="Arial"/>
        </w:rPr>
        <w:t xml:space="preserve">_________________________ </w:t>
      </w:r>
    </w:p>
    <w:p w14:paraId="01776134" w14:textId="77777777" w:rsidR="00500346" w:rsidRDefault="006B44A5">
      <w:pPr>
        <w:rPr>
          <w:rFonts w:ascii="Arial" w:hAnsi="Arial" w:cs="Arial"/>
        </w:rPr>
      </w:pPr>
      <w:r>
        <w:rPr>
          <w:rFonts w:ascii="Arial" w:hAnsi="Arial" w:cs="Arial"/>
        </w:rPr>
        <w:t xml:space="preserve">Mario Leone, Jr. </w:t>
      </w:r>
      <w:r w:rsidR="00500346">
        <w:rPr>
          <w:rFonts w:ascii="Arial" w:hAnsi="Arial" w:cs="Arial"/>
        </w:rPr>
        <w:t xml:space="preserve"> </w:t>
      </w:r>
    </w:p>
    <w:p w14:paraId="17FC22BC" w14:textId="24F260C6" w:rsidR="00067E75" w:rsidRDefault="005033EC">
      <w:r w:rsidRPr="007534B9">
        <w:rPr>
          <w:rFonts w:ascii="Arial" w:hAnsi="Arial" w:cs="Arial"/>
        </w:rPr>
        <w:t>Borough Manager / Secretary</w:t>
      </w:r>
      <w:bookmarkEnd w:id="0"/>
    </w:p>
    <w:sectPr w:rsidR="00067E75" w:rsidSect="00500346">
      <w:footerReference w:type="default" r:id="rId12"/>
      <w:pgSz w:w="12240" w:h="15840"/>
      <w:pgMar w:top="576"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4464" w14:textId="77777777" w:rsidR="001D731E" w:rsidRDefault="009E6FBC">
      <w:r>
        <w:separator/>
      </w:r>
    </w:p>
  </w:endnote>
  <w:endnote w:type="continuationSeparator" w:id="0">
    <w:p w14:paraId="5FEFE2DD" w14:textId="77777777" w:rsidR="001D731E" w:rsidRDefault="009E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6464"/>
      <w:docPartObj>
        <w:docPartGallery w:val="Page Numbers (Bottom of Page)"/>
        <w:docPartUnique/>
      </w:docPartObj>
    </w:sdtPr>
    <w:sdtEndPr>
      <w:rPr>
        <w:noProof/>
      </w:rPr>
    </w:sdtEndPr>
    <w:sdtContent>
      <w:p w14:paraId="247A265E" w14:textId="77777777" w:rsidR="00D175B1" w:rsidRDefault="00E2323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D1EB9CA" w14:textId="77777777" w:rsidR="00D175B1" w:rsidRDefault="0050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1D0A" w14:textId="77777777" w:rsidR="001D731E" w:rsidRDefault="009E6FBC">
      <w:r>
        <w:separator/>
      </w:r>
    </w:p>
  </w:footnote>
  <w:footnote w:type="continuationSeparator" w:id="0">
    <w:p w14:paraId="3FF38E0C" w14:textId="77777777" w:rsidR="001D731E" w:rsidRDefault="009E6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203"/>
    <w:multiLevelType w:val="hybridMultilevel"/>
    <w:tmpl w:val="4A1A34C8"/>
    <w:lvl w:ilvl="0" w:tplc="603C40A0">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2228"/>
    <w:multiLevelType w:val="hybridMultilevel"/>
    <w:tmpl w:val="497813AC"/>
    <w:lvl w:ilvl="0" w:tplc="13CCC8C2">
      <w:start w:val="1"/>
      <w:numFmt w:val="decimal"/>
      <w:lvlText w:val="%1)"/>
      <w:lvlJc w:val="left"/>
      <w:pPr>
        <w:ind w:left="936" w:hanging="360"/>
      </w:pPr>
      <w:rPr>
        <w:rFonts w:hint="default"/>
        <w:b/>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2ED67414"/>
    <w:multiLevelType w:val="multilevel"/>
    <w:tmpl w:val="00A2AC10"/>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CB7C36"/>
    <w:multiLevelType w:val="hybridMultilevel"/>
    <w:tmpl w:val="F0188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EB38ED"/>
    <w:multiLevelType w:val="hybridMultilevel"/>
    <w:tmpl w:val="1E96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876FD7"/>
    <w:multiLevelType w:val="hybridMultilevel"/>
    <w:tmpl w:val="E83E2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30C81"/>
    <w:multiLevelType w:val="hybridMultilevel"/>
    <w:tmpl w:val="6ED0C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A6165E"/>
    <w:multiLevelType w:val="hybridMultilevel"/>
    <w:tmpl w:val="7B16702C"/>
    <w:lvl w:ilvl="0" w:tplc="9BB01B30">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596C7E"/>
    <w:multiLevelType w:val="multilevel"/>
    <w:tmpl w:val="626E874A"/>
    <w:lvl w:ilvl="0">
      <w:start w:val="1"/>
      <w:numFmt w:val="bullet"/>
      <w:lvlText w:val=""/>
      <w:lvlJc w:val="left"/>
      <w:pPr>
        <w:tabs>
          <w:tab w:val="num" w:pos="576"/>
        </w:tabs>
        <w:ind w:left="576" w:hanging="576"/>
      </w:pPr>
      <w:rPr>
        <w:rFonts w:ascii="Symbol" w:hAnsi="Symbol" w:hint="default"/>
        <w:b/>
        <w:sz w:val="20"/>
        <w:szCs w:val="20"/>
      </w:rPr>
    </w:lvl>
    <w:lvl w:ilvl="1">
      <w:start w:val="1"/>
      <w:numFmt w:val="decimal"/>
      <w:lvlText w:val="%2."/>
      <w:lvlJc w:val="left"/>
      <w:pPr>
        <w:tabs>
          <w:tab w:val="num" w:pos="1224"/>
        </w:tabs>
        <w:ind w:left="1224" w:hanging="864"/>
      </w:pPr>
      <w:rPr>
        <w:b w:val="0"/>
        <w:i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0"/>
  </w:num>
  <w:num w:numId="4">
    <w:abstractNumId w:val="4"/>
  </w:num>
  <w:num w:numId="5">
    <w:abstractNumId w:val="6"/>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EC"/>
    <w:rsid w:val="00067E75"/>
    <w:rsid w:val="00151670"/>
    <w:rsid w:val="001D731E"/>
    <w:rsid w:val="0028522B"/>
    <w:rsid w:val="002F6BE8"/>
    <w:rsid w:val="003F7255"/>
    <w:rsid w:val="00421939"/>
    <w:rsid w:val="00500346"/>
    <w:rsid w:val="005033EC"/>
    <w:rsid w:val="0055547D"/>
    <w:rsid w:val="005A082E"/>
    <w:rsid w:val="005E1649"/>
    <w:rsid w:val="00680644"/>
    <w:rsid w:val="006B44A5"/>
    <w:rsid w:val="009E6FBC"/>
    <w:rsid w:val="00AA22F8"/>
    <w:rsid w:val="00C70856"/>
    <w:rsid w:val="00D73B31"/>
    <w:rsid w:val="00E2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2111"/>
  <w15:chartTrackingRefBased/>
  <w15:docId w15:val="{C85E5E54-28C7-488F-BB7A-FEF81AA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EC"/>
    <w:pPr>
      <w:ind w:left="720"/>
    </w:pPr>
  </w:style>
  <w:style w:type="paragraph" w:styleId="Footer">
    <w:name w:val="footer"/>
    <w:basedOn w:val="Normal"/>
    <w:link w:val="FooterChar"/>
    <w:uiPriority w:val="99"/>
    <w:unhideWhenUsed/>
    <w:rsid w:val="005033EC"/>
    <w:pPr>
      <w:tabs>
        <w:tab w:val="center" w:pos="4680"/>
        <w:tab w:val="right" w:pos="9360"/>
      </w:tabs>
    </w:pPr>
  </w:style>
  <w:style w:type="character" w:customStyle="1" w:styleId="FooterChar">
    <w:name w:val="Footer Char"/>
    <w:basedOn w:val="DefaultParagraphFont"/>
    <w:link w:val="Footer"/>
    <w:uiPriority w:val="99"/>
    <w:rsid w:val="005033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3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2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Sheleheda</dc:creator>
  <cp:keywords/>
  <dc:description/>
  <cp:lastModifiedBy>Marilyn Sheleheda</cp:lastModifiedBy>
  <cp:revision>4</cp:revision>
  <cp:lastPrinted>2020-12-03T16:27:00Z</cp:lastPrinted>
  <dcterms:created xsi:type="dcterms:W3CDTF">2020-12-02T17:13:00Z</dcterms:created>
  <dcterms:modified xsi:type="dcterms:W3CDTF">2020-12-03T21:06:00Z</dcterms:modified>
</cp:coreProperties>
</file>